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val="false"/>
          <w:bCs w:val="false"/>
        </w:rPr>
        <w:t xml:space="preserve">Best Online eCommerce Marketing Firms for Skin Care</w:t>
      </w:r>
    </w:p>
    <w:p>
      <w:r>
        <w:rPr>
          <w:b w:val="false"/>
          <w:bCs w:val="false"/>
        </w:rPr>
        <w:t xml:space="preserve">In today's highly competitive market, it is essential for skin care brands to have a strong online presence to effectively market their products. To achieve this, partnering with the right eCommerce marketing firm can make a significant difference in generating brand visibility, increasing online traffic, and driving sales. In this document, we have compiled a list of the best online eCommerce marketing firms specifically tailored for the skin care industry.</w:t>
      </w:r>
    </w:p>
    <w:p>
      <w:r>
        <w:rPr>
          <w:b w:val="false"/>
          <w:bCs w:val="false"/>
        </w:rPr>
        <w:t xml:space="preserve">1. XYZ Digital Marketing:
With years of experience in the beauty and skincare industry, XYZ Digital Marketing has gained a reputation for delivering exceptional results for skin care brands. Their team of experts specializes in creating and implementing effective digital marketing strategies, including search engine optimization (SEO), pay-per-click (PPC) advertising, social media marketing, email marketing, and content creation. Their innovative approaches, combined with in-depth industry knowledge, help businesses thrive in the competitive online landscape.</w:t>
      </w:r>
    </w:p>
    <w:p>
      <w:r>
        <w:rPr>
          <w:b w:val="false"/>
          <w:bCs w:val="false"/>
        </w:rPr>
        <w:t xml:space="preserve">2. ABC Beauty Solutions:
ABC Beauty Solutions is renowned for its comprehensive skincare-focused eCommerce marketing services. With a deep understanding of the evolving digital market, they create customized strategies that align with the unique goals of each brand. Their services encompass web design and development, conversion rate optimization, influencer partnerships, affiliate marketing, and more. By leveraging cutting-edge technologies and industry insights, they ensure that their clients achieve sustainable growth and maintain a strong online presence.</w:t>
      </w:r>
    </w:p>
    <w:p>
      <w:r>
        <w:rPr>
          <w:b w:val="false"/>
          <w:bCs w:val="false"/>
        </w:rPr>
        <w:t xml:space="preserve">3. PQR Creative Agency:
PQR Creative Agency has a strong track record of successfully promoting skin care brands through their wide range of eCommerce marketing solutions. From building visually appealing websites to implementing targeted SEO tactics, they specialize in driving organic traffic and enhancing brand visibility. Their team of creative professionals excels in content creation, social media management, and reputation management, helping skin care brands establish a loyal customer base and increase brand credibility.</w:t>
      </w:r>
    </w:p>
    <w:p>
      <w:r>
        <w:rPr>
          <w:b w:val="false"/>
          <w:bCs w:val="false"/>
        </w:rPr>
        <w:t xml:space="preserve">4. LMN eCommerce:
LMN eCommerce is a trusted partner for skin care brands looking to excel in the digital realm. Their team possesses extensive experience in the skincare industry, allowing them to create effective campaigns that cater specifically to their clients' target audience. With a focus on data-driven insights, they optimize marketing strategies for maximum customer engagement and lead generation. As a full-service agency, LMN eCommerce offers services ranging from website design and development to email marketing and customer retention strategies.</w:t>
      </w:r>
    </w:p>
    <w:p>
      <w:r>
        <w:rPr>
          <w:b w:val="false"/>
          <w:bCs w:val="false"/>
        </w:rPr>
        <w:t xml:space="preserve">5. RST Performance Marketing:
RST Performance Marketing specializes in driving high-quality traffic and improving conversion rates for skin care brands seeking to expand their online presence. With their expertise in performance marketing, they analyze consumer behavior, optimize digital channels, and implement data-driven strategies to maximize return on investment. Their services include PPC advertising management, conversion rate optimization, affiliate marketing partnerships, and comprehensive analytics reporting. By staying at the forefront of industry trends and employing innovative tactics, RST Performance Marketing delivers measurable results for their skin care clients.</w:t>
      </w:r>
    </w:p>
    <w:p>
      <w:r>
        <w:rPr>
          <w:b w:val="false"/>
          <w:bCs w:val="false"/>
        </w:rPr>
        <w:t xml:space="preserve">In conclusion, selecting the right eCommerce marketing firm can significantly impact the success of a skin care brand in the online marketplace. The firms mentioned in this document are among the best in the industry, offering comprehensive services tailored specifically to the skincare industry. By partnering with these expert firms, skin care brands can confidently navigate the digital landscape, increase their brand visibility, and ultimately drive online sales.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2023-07-22T04:09:00.984Z</dcterms:created>
  <dcterms:modified xsi:type="dcterms:W3CDTF">2023-07-22T04:09:00.984Z</dcterms:modified>
</cp:coreProperties>
</file>

<file path=docProps/custom.xml><?xml version="1.0" encoding="utf-8"?>
<Properties xmlns="http://schemas.openxmlformats.org/officeDocument/2006/custom-properties" xmlns:vt="http://schemas.openxmlformats.org/officeDocument/2006/docPropsVTypes"/>
</file>