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94E4" w14:textId="002A7CC7" w:rsidR="00105353" w:rsidRPr="00556328" w:rsidRDefault="002E6206">
      <w:pPr>
        <w:rPr>
          <w:rFonts w:ascii="Gill Sans MT" w:hAnsi="Gill Sans MT"/>
        </w:rPr>
      </w:pPr>
    </w:p>
    <w:p w14:paraId="053CBA66" w14:textId="10F249FF" w:rsidR="00E81D69" w:rsidRPr="00E81D69" w:rsidRDefault="00E81D69" w:rsidP="00BF0909">
      <w:pPr>
        <w:pBdr>
          <w:bottom w:val="single" w:sz="6" w:space="1" w:color="auto"/>
        </w:pBdr>
        <w:spacing w:after="0"/>
        <w:rPr>
          <w:rFonts w:ascii="Gill Sans MT" w:hAnsi="Gill Sans MT"/>
        </w:rPr>
      </w:pPr>
      <w:r w:rsidRPr="00E81D69">
        <w:rPr>
          <w:rFonts w:ascii="Gill Sans MT" w:hAnsi="Gill Sans MT"/>
        </w:rPr>
        <w:t>As members of the community of our Catholic School you have a valuable and important perspective on the Catholic Church in the Archdiocese of Liverpool. By reflecting on and responding to these questions you will help us to become the Church God is calling us to be.</w:t>
      </w:r>
    </w:p>
    <w:p w14:paraId="3A0D6C7E" w14:textId="580932B0" w:rsidR="00E81D69" w:rsidRPr="00E81D69" w:rsidRDefault="00E81D69" w:rsidP="00BF0909">
      <w:pPr>
        <w:pBdr>
          <w:bottom w:val="single" w:sz="6" w:space="1" w:color="auto"/>
        </w:pBdr>
        <w:spacing w:after="0"/>
        <w:rPr>
          <w:rFonts w:ascii="Gill Sans MT" w:hAnsi="Gill Sans MT"/>
        </w:rPr>
      </w:pPr>
      <w:r w:rsidRPr="00E81D69">
        <w:rPr>
          <w:rFonts w:ascii="Gill Sans MT" w:hAnsi="Gill Sans MT"/>
        </w:rPr>
        <w:t xml:space="preserve">You may prefer to answer these questions online. Visit </w:t>
      </w:r>
      <w:hyperlink r:id="rId7" w:history="1">
        <w:r w:rsidRPr="00E81D69">
          <w:rPr>
            <w:rStyle w:val="Hyperlink"/>
            <w:rFonts w:ascii="Gill Sans MT" w:hAnsi="Gill Sans MT"/>
          </w:rPr>
          <w:t>www.synod2020.co.uk</w:t>
        </w:r>
      </w:hyperlink>
      <w:r w:rsidRPr="00E81D69">
        <w:rPr>
          <w:rFonts w:ascii="Gill Sans MT" w:hAnsi="Gill Sans MT"/>
        </w:rPr>
        <w:t xml:space="preserve"> and click the link to the Synod Survey.</w:t>
      </w:r>
    </w:p>
    <w:p w14:paraId="537F284F" w14:textId="77777777" w:rsidR="00E81D69" w:rsidRDefault="00E81D69" w:rsidP="00BF0909">
      <w:pPr>
        <w:pBdr>
          <w:bottom w:val="single" w:sz="6" w:space="1" w:color="auto"/>
        </w:pBdr>
        <w:spacing w:after="0"/>
        <w:rPr>
          <w:rFonts w:ascii="Gill Sans MT" w:hAnsi="Gill Sans MT"/>
          <w:sz w:val="24"/>
        </w:rPr>
      </w:pPr>
    </w:p>
    <w:p w14:paraId="457963BD" w14:textId="77777777" w:rsidR="00556328" w:rsidRPr="00556328" w:rsidRDefault="00556328" w:rsidP="00556328">
      <w:pPr>
        <w:spacing w:after="0"/>
        <w:rPr>
          <w:rFonts w:ascii="Gill Sans MT" w:hAnsi="Gill Sans MT"/>
          <w:b/>
        </w:rPr>
      </w:pPr>
    </w:p>
    <w:p w14:paraId="2148D847" w14:textId="0A08E1C3" w:rsidR="00556328" w:rsidRPr="00556328" w:rsidRDefault="00556328">
      <w:pPr>
        <w:rPr>
          <w:rFonts w:ascii="Gill Sans MT" w:hAnsi="Gill Sans MT"/>
          <w:b/>
        </w:rPr>
      </w:pPr>
      <w:r w:rsidRPr="00556328">
        <w:rPr>
          <w:rFonts w:ascii="Gill Sans MT" w:hAnsi="Gill Sans MT"/>
          <w:b/>
          <w:noProof/>
        </w:rPr>
        <mc:AlternateContent>
          <mc:Choice Requires="wps">
            <w:drawing>
              <wp:anchor distT="45720" distB="45720" distL="114300" distR="114300" simplePos="0" relativeHeight="251659264" behindDoc="0" locked="0" layoutInCell="1" allowOverlap="1" wp14:anchorId="63C17792" wp14:editId="24A7D797">
                <wp:simplePos x="0" y="0"/>
                <wp:positionH relativeFrom="margin">
                  <wp:posOffset>-2540</wp:posOffset>
                </wp:positionH>
                <wp:positionV relativeFrom="paragraph">
                  <wp:posOffset>391160</wp:posOffset>
                </wp:positionV>
                <wp:extent cx="5715000" cy="3028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6BE0E344" w14:textId="4785D04F" w:rsidR="00556328" w:rsidRPr="00556328" w:rsidRDefault="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17792" id="_x0000_t202" coordsize="21600,21600" o:spt="202" path="m,l,21600r21600,l21600,xe">
                <v:stroke joinstyle="miter"/>
                <v:path gradientshapeok="t" o:connecttype="rect"/>
              </v:shapetype>
              <v:shape id="Text Box 2" o:spid="_x0000_s1026" type="#_x0000_t202" style="position:absolute;margin-left:-.2pt;margin-top:30.8pt;width:450pt;height:2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">
                <v:textbox>
                  <w:txbxContent>
                    <w:p w14:paraId="6BE0E344" w14:textId="4785D04F" w:rsidR="00556328" w:rsidRPr="00556328" w:rsidRDefault="00556328">
                      <w:pPr>
                        <w:rPr>
                          <w:rFonts w:ascii="Gill Sans MT" w:hAnsi="Gill Sans MT"/>
                        </w:rPr>
                      </w:pPr>
                    </w:p>
                  </w:txbxContent>
                </v:textbox>
                <w10:wrap type="square" anchorx="margin"/>
              </v:shape>
            </w:pict>
          </mc:Fallback>
        </mc:AlternateContent>
      </w:r>
      <w:r w:rsidRPr="00556328">
        <w:rPr>
          <w:rFonts w:ascii="Gill Sans MT" w:hAnsi="Gill Sans MT"/>
          <w:b/>
        </w:rPr>
        <w:t xml:space="preserve">Q1: Where in your everyday life do you experience love, truth, </w:t>
      </w:r>
      <w:bookmarkStart w:id="0" w:name="_GoBack"/>
      <w:bookmarkEnd w:id="0"/>
      <w:r w:rsidRPr="00556328">
        <w:rPr>
          <w:rFonts w:ascii="Gill Sans MT" w:hAnsi="Gill Sans MT"/>
          <w:b/>
        </w:rPr>
        <w:t>goodness, hope, and joy?</w:t>
      </w:r>
    </w:p>
    <w:p w14:paraId="55BA22BE" w14:textId="5874DE75" w:rsidR="00986E3E" w:rsidRPr="00556328" w:rsidRDefault="00986E3E">
      <w:pPr>
        <w:rPr>
          <w:rFonts w:ascii="Gill Sans MT" w:hAnsi="Gill Sans MT"/>
        </w:rPr>
      </w:pPr>
    </w:p>
    <w:p w14:paraId="6035886C" w14:textId="3C204C6B" w:rsidR="00556328" w:rsidRPr="00556328" w:rsidRDefault="00BF0909">
      <w:pPr>
        <w:rPr>
          <w:rFonts w:ascii="Gill Sans MT" w:hAnsi="Gill Sans MT"/>
          <w:b/>
        </w:rPr>
      </w:pPr>
      <w:r w:rsidRPr="00556328">
        <w:rPr>
          <w:rFonts w:ascii="Gill Sans MT" w:hAnsi="Gill Sans MT"/>
          <w:b/>
          <w:noProof/>
        </w:rPr>
        <mc:AlternateContent>
          <mc:Choice Requires="wps">
            <w:drawing>
              <wp:anchor distT="45720" distB="45720" distL="114300" distR="114300" simplePos="0" relativeHeight="251667456" behindDoc="0" locked="0" layoutInCell="1" allowOverlap="1" wp14:anchorId="3F331AFA" wp14:editId="43DB27CD">
                <wp:simplePos x="0" y="0"/>
                <wp:positionH relativeFrom="margin">
                  <wp:posOffset>-2540</wp:posOffset>
                </wp:positionH>
                <wp:positionV relativeFrom="paragraph">
                  <wp:posOffset>524234</wp:posOffset>
                </wp:positionV>
                <wp:extent cx="5715000" cy="3028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28F1CB93" w14:textId="40EE2951" w:rsidR="00556328" w:rsidRPr="00556328" w:rsidRDefault="00556328" w:rsidP="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31AFA" id="_x0000_s1027" type="#_x0000_t202" style="position:absolute;margin-left:-.2pt;margin-top:41.3pt;width:450pt;height:23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">
                <v:textbox>
                  <w:txbxContent>
                    <w:p w14:paraId="28F1CB93" w14:textId="40EE2951" w:rsidR="00556328" w:rsidRPr="00556328" w:rsidRDefault="00556328" w:rsidP="00556328">
                      <w:pPr>
                        <w:rPr>
                          <w:rFonts w:ascii="Gill Sans MT" w:hAnsi="Gill Sans MT"/>
                        </w:rPr>
                      </w:pPr>
                    </w:p>
                  </w:txbxContent>
                </v:textbox>
                <w10:wrap type="square" anchorx="margin"/>
              </v:shape>
            </w:pict>
          </mc:Fallback>
        </mc:AlternateContent>
      </w:r>
      <w:r w:rsidR="00556328" w:rsidRPr="00556328">
        <w:rPr>
          <w:rFonts w:ascii="Gill Sans MT" w:hAnsi="Gill Sans MT"/>
          <w:b/>
        </w:rPr>
        <w:t>Q2: When you reflect on your life now, and as you look to the future, what causes you concern or worry?</w:t>
      </w:r>
    </w:p>
    <w:p w14:paraId="2FFA98C2" w14:textId="4992ABC7" w:rsidR="00556328" w:rsidRPr="00556328" w:rsidRDefault="00556328">
      <w:pPr>
        <w:rPr>
          <w:rFonts w:ascii="Gill Sans MT" w:hAnsi="Gill Sans MT"/>
          <w:b/>
        </w:rPr>
      </w:pPr>
      <w:r w:rsidRPr="00556328">
        <w:rPr>
          <w:rFonts w:ascii="Gill Sans MT" w:hAnsi="Gill Sans MT"/>
          <w:b/>
          <w:noProof/>
        </w:rPr>
        <w:lastRenderedPageBreak/>
        <mc:AlternateContent>
          <mc:Choice Requires="wps">
            <w:drawing>
              <wp:anchor distT="45720" distB="45720" distL="114300" distR="114300" simplePos="0" relativeHeight="251669504" behindDoc="0" locked="0" layoutInCell="1" allowOverlap="1" wp14:anchorId="08897EFC" wp14:editId="1DD93036">
                <wp:simplePos x="0" y="0"/>
                <wp:positionH relativeFrom="margin">
                  <wp:posOffset>0</wp:posOffset>
                </wp:positionH>
                <wp:positionV relativeFrom="paragraph">
                  <wp:posOffset>330835</wp:posOffset>
                </wp:positionV>
                <wp:extent cx="5715000" cy="30289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543C7B5F" w14:textId="6D12B88F" w:rsidR="00556328" w:rsidRPr="00556328" w:rsidRDefault="00556328" w:rsidP="00556328">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97EFC" id="_x0000_s1028" type="#_x0000_t202" style="position:absolute;margin-left:0;margin-top:26.05pt;width:450pt;height:23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">
                <v:textbox>
                  <w:txbxContent>
                    <w:p w14:paraId="543C7B5F" w14:textId="6D12B88F" w:rsidR="00556328" w:rsidRPr="00556328" w:rsidRDefault="00556328" w:rsidP="00556328">
                      <w:pPr>
                        <w:rPr>
                          <w:rFonts w:ascii="Gill Sans MT" w:hAnsi="Gill Sans MT"/>
                        </w:rPr>
                      </w:pPr>
                    </w:p>
                  </w:txbxContent>
                </v:textbox>
                <w10:wrap type="square" anchorx="margin"/>
              </v:shape>
            </w:pict>
          </mc:Fallback>
        </mc:AlternateContent>
      </w:r>
      <w:r w:rsidRPr="00556328">
        <w:rPr>
          <w:rFonts w:ascii="Gill Sans MT" w:hAnsi="Gill Sans MT"/>
          <w:b/>
        </w:rPr>
        <w:t>Q3: What is the purpose of the Catholic Church in the world today?</w:t>
      </w:r>
    </w:p>
    <w:p w14:paraId="6135F618" w14:textId="145D45C6" w:rsidR="00556328" w:rsidRPr="00556328" w:rsidRDefault="00556328">
      <w:pPr>
        <w:rPr>
          <w:rFonts w:ascii="Gill Sans MT" w:hAnsi="Gill Sans MT"/>
          <w:b/>
        </w:rPr>
      </w:pPr>
    </w:p>
    <w:p w14:paraId="594A6BD5" w14:textId="2C0F2A90" w:rsidR="00556328" w:rsidRPr="00556328" w:rsidRDefault="00556328">
      <w:pPr>
        <w:rPr>
          <w:rFonts w:ascii="Gill Sans MT" w:hAnsi="Gill Sans MT"/>
          <w:b/>
        </w:rPr>
      </w:pPr>
      <w:r w:rsidRPr="00556328">
        <w:rPr>
          <w:rFonts w:ascii="Gill Sans MT" w:hAnsi="Gill Sans MT"/>
          <w:b/>
          <w:noProof/>
        </w:rPr>
        <mc:AlternateContent>
          <mc:Choice Requires="wps">
            <w:drawing>
              <wp:anchor distT="45720" distB="45720" distL="114300" distR="114300" simplePos="0" relativeHeight="251671552" behindDoc="0" locked="0" layoutInCell="1" allowOverlap="1" wp14:anchorId="5CE09A6C" wp14:editId="6CCC19D2">
                <wp:simplePos x="0" y="0"/>
                <wp:positionH relativeFrom="margin">
                  <wp:posOffset>0</wp:posOffset>
                </wp:positionH>
                <wp:positionV relativeFrom="paragraph">
                  <wp:posOffset>407035</wp:posOffset>
                </wp:positionV>
                <wp:extent cx="5715000" cy="30289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028950"/>
                        </a:xfrm>
                        <a:prstGeom prst="rect">
                          <a:avLst/>
                        </a:prstGeom>
                        <a:solidFill>
                          <a:srgbClr val="FFFFFF"/>
                        </a:solidFill>
                        <a:ln w="9525">
                          <a:solidFill>
                            <a:srgbClr val="000000"/>
                          </a:solidFill>
                          <a:miter lim="800000"/>
                          <a:headEnd/>
                          <a:tailEnd/>
                        </a:ln>
                      </wps:spPr>
                      <wps:txbx>
                        <w:txbxContent>
                          <w:p w14:paraId="06BF3FE4" w14:textId="6AE5C0CB" w:rsidR="001C2335" w:rsidRPr="001C2335" w:rsidRDefault="001C2335" w:rsidP="001C2335">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09A6C" id="_x0000_s1029" type="#_x0000_t202" style="position:absolute;margin-left:0;margin-top:32.05pt;width:450pt;height:2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">
                <v:textbox>
                  <w:txbxContent>
                    <w:p w14:paraId="06BF3FE4" w14:textId="6AE5C0CB" w:rsidR="001C2335" w:rsidRPr="001C2335" w:rsidRDefault="001C2335" w:rsidP="001C2335">
                      <w:pPr>
                        <w:rPr>
                          <w:rFonts w:ascii="Gill Sans MT" w:hAnsi="Gill Sans MT"/>
                        </w:rPr>
                      </w:pPr>
                    </w:p>
                  </w:txbxContent>
                </v:textbox>
                <w10:wrap type="square" anchorx="margin"/>
              </v:shape>
            </w:pict>
          </mc:Fallback>
        </mc:AlternateContent>
      </w:r>
      <w:r w:rsidRPr="00556328">
        <w:rPr>
          <w:rFonts w:ascii="Gill Sans MT" w:hAnsi="Gill Sans MT"/>
          <w:b/>
        </w:rPr>
        <w:t>Q4: Having reflected on these things, what are the topics you would like to see on the agenda of Synod 2020?</w:t>
      </w:r>
    </w:p>
    <w:p w14:paraId="7F395B60" w14:textId="6D078399" w:rsidR="00556328" w:rsidRPr="00556328" w:rsidRDefault="00556328">
      <w:pPr>
        <w:rPr>
          <w:rFonts w:ascii="Gill Sans MT" w:hAnsi="Gill Sans MT"/>
          <w:b/>
        </w:rPr>
      </w:pPr>
    </w:p>
    <w:p w14:paraId="7EDCAE52" w14:textId="49EA2BC3" w:rsidR="00170FFA" w:rsidRDefault="00E81D69" w:rsidP="00170FFA">
      <w:pPr>
        <w:jc w:val="center"/>
        <w:rPr>
          <w:rFonts w:ascii="Gill Sans MT" w:hAnsi="Gill Sans MT"/>
          <w:sz w:val="24"/>
        </w:rPr>
      </w:pPr>
      <w:r>
        <w:rPr>
          <w:rFonts w:ascii="Gill Sans MT" w:hAnsi="Gill Sans MT"/>
          <w:sz w:val="24"/>
        </w:rPr>
        <w:t>Please return completed forms to school by &lt;date&gt;</w:t>
      </w:r>
    </w:p>
    <w:p w14:paraId="379DB08E" w14:textId="399665BD" w:rsidR="00E81D69" w:rsidRPr="00170FFA" w:rsidRDefault="00E81D69" w:rsidP="00170FFA">
      <w:pPr>
        <w:jc w:val="center"/>
        <w:rPr>
          <w:rFonts w:ascii="Gill Sans MT" w:hAnsi="Gill Sans MT"/>
          <w:b/>
          <w:sz w:val="32"/>
        </w:rPr>
      </w:pPr>
      <w:r>
        <w:rPr>
          <w:rFonts w:ascii="Gill Sans MT" w:hAnsi="Gill Sans MT"/>
          <w:sz w:val="24"/>
        </w:rPr>
        <w:t>Thank you!</w:t>
      </w:r>
    </w:p>
    <w:sectPr w:rsidR="00E81D69" w:rsidRPr="00170FFA" w:rsidSect="009A2920">
      <w:headerReference w:type="first" r:id="rId8"/>
      <w:pgSz w:w="11906" w:h="16838"/>
      <w:pgMar w:top="15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0DA92" w14:textId="77777777" w:rsidR="002E6206" w:rsidRDefault="002E6206" w:rsidP="00E706FE">
      <w:pPr>
        <w:spacing w:after="0" w:line="240" w:lineRule="auto"/>
      </w:pPr>
      <w:r>
        <w:separator/>
      </w:r>
    </w:p>
  </w:endnote>
  <w:endnote w:type="continuationSeparator" w:id="0">
    <w:p w14:paraId="2945F374" w14:textId="77777777" w:rsidR="002E6206" w:rsidRDefault="002E6206" w:rsidP="00E7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B911" w14:textId="77777777" w:rsidR="002E6206" w:rsidRDefault="002E6206" w:rsidP="00E706FE">
      <w:pPr>
        <w:spacing w:after="0" w:line="240" w:lineRule="auto"/>
      </w:pPr>
      <w:r>
        <w:separator/>
      </w:r>
    </w:p>
  </w:footnote>
  <w:footnote w:type="continuationSeparator" w:id="0">
    <w:p w14:paraId="45BABF4C" w14:textId="77777777" w:rsidR="002E6206" w:rsidRDefault="002E6206" w:rsidP="00E7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54F8" w14:textId="5BA56175" w:rsidR="00E706FE" w:rsidRDefault="00E706FE" w:rsidP="00E706FE">
    <w:pPr>
      <w:pStyle w:val="Header"/>
      <w:jc w:val="center"/>
      <w:rPr>
        <w:rFonts w:ascii="Gill Sans MT" w:hAnsi="Gill Sans MT"/>
        <w:b/>
        <w:smallCaps/>
        <w:sz w:val="32"/>
      </w:rPr>
    </w:pPr>
    <w:r>
      <w:rPr>
        <w:rFonts w:ascii="Gill Sans MT" w:hAnsi="Gill Sans MT"/>
        <w:b/>
        <w:smallCaps/>
        <w:noProof/>
        <w:sz w:val="32"/>
      </w:rPr>
      <w:drawing>
        <wp:anchor distT="0" distB="0" distL="114300" distR="114300" simplePos="0" relativeHeight="251658240" behindDoc="1" locked="0" layoutInCell="1" allowOverlap="1" wp14:anchorId="71C50D1F" wp14:editId="61DD4199">
          <wp:simplePos x="0" y="0"/>
          <wp:positionH relativeFrom="margin">
            <wp:posOffset>9525</wp:posOffset>
          </wp:positionH>
          <wp:positionV relativeFrom="paragraph">
            <wp:posOffset>-259080</wp:posOffset>
          </wp:positionV>
          <wp:extent cx="666750" cy="96265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9626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06FE">
      <w:rPr>
        <w:rFonts w:ascii="Gill Sans MT" w:hAnsi="Gill Sans MT"/>
        <w:b/>
        <w:smallCaps/>
        <w:sz w:val="32"/>
      </w:rPr>
      <w:t>Synod 2020</w:t>
    </w:r>
  </w:p>
  <w:p w14:paraId="7298A3D6" w14:textId="10D8655D" w:rsidR="00E706FE" w:rsidRPr="00E706FE" w:rsidRDefault="00BF0909" w:rsidP="00E706FE">
    <w:pPr>
      <w:pStyle w:val="Header"/>
      <w:jc w:val="center"/>
      <w:rPr>
        <w:rFonts w:ascii="Gill Sans MT" w:hAnsi="Gill Sans MT"/>
        <w:sz w:val="28"/>
      </w:rPr>
    </w:pPr>
    <w:r>
      <w:rPr>
        <w:rFonts w:ascii="Gill Sans MT" w:hAnsi="Gill Sans MT"/>
        <w:sz w:val="28"/>
      </w:rPr>
      <w:t>Parents’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32376"/>
    <w:multiLevelType w:val="hybridMultilevel"/>
    <w:tmpl w:val="D236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71"/>
    <w:rsid w:val="00074D88"/>
    <w:rsid w:val="000C6D28"/>
    <w:rsid w:val="00157B49"/>
    <w:rsid w:val="00170FFA"/>
    <w:rsid w:val="001C2335"/>
    <w:rsid w:val="002038A5"/>
    <w:rsid w:val="002D1AB9"/>
    <w:rsid w:val="002E6206"/>
    <w:rsid w:val="003C04F1"/>
    <w:rsid w:val="005236ED"/>
    <w:rsid w:val="00556328"/>
    <w:rsid w:val="00695890"/>
    <w:rsid w:val="00784FBF"/>
    <w:rsid w:val="00986E3E"/>
    <w:rsid w:val="009A2920"/>
    <w:rsid w:val="00A00C77"/>
    <w:rsid w:val="00A86448"/>
    <w:rsid w:val="00A912DB"/>
    <w:rsid w:val="00BA5872"/>
    <w:rsid w:val="00BF0909"/>
    <w:rsid w:val="00C61377"/>
    <w:rsid w:val="00C71648"/>
    <w:rsid w:val="00D030BA"/>
    <w:rsid w:val="00D67C7F"/>
    <w:rsid w:val="00E044EF"/>
    <w:rsid w:val="00E706FE"/>
    <w:rsid w:val="00E81D69"/>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CF25D"/>
  <w15:chartTrackingRefBased/>
  <w15:docId w15:val="{1F009C17-7EAB-45BF-8CC6-23805F8F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6FE"/>
  </w:style>
  <w:style w:type="paragraph" w:styleId="Footer">
    <w:name w:val="footer"/>
    <w:basedOn w:val="Normal"/>
    <w:link w:val="FooterChar"/>
    <w:uiPriority w:val="99"/>
    <w:unhideWhenUsed/>
    <w:rsid w:val="00E70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6FE"/>
  </w:style>
  <w:style w:type="table" w:styleId="TableGrid">
    <w:name w:val="Table Grid"/>
    <w:basedOn w:val="TableNormal"/>
    <w:uiPriority w:val="39"/>
    <w:rsid w:val="00E7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2335"/>
    <w:pPr>
      <w:ind w:left="720"/>
      <w:contextualSpacing/>
    </w:pPr>
  </w:style>
  <w:style w:type="character" w:styleId="PlaceholderText">
    <w:name w:val="Placeholder Text"/>
    <w:basedOn w:val="DefaultParagraphFont"/>
    <w:uiPriority w:val="99"/>
    <w:semiHidden/>
    <w:rsid w:val="003C04F1"/>
    <w:rPr>
      <w:color w:val="808080"/>
    </w:rPr>
  </w:style>
  <w:style w:type="character" w:styleId="Hyperlink">
    <w:name w:val="Hyperlink"/>
    <w:basedOn w:val="DefaultParagraphFont"/>
    <w:uiPriority w:val="99"/>
    <w:unhideWhenUsed/>
    <w:rsid w:val="00E81D69"/>
    <w:rPr>
      <w:color w:val="0563C1" w:themeColor="hyperlink"/>
      <w:u w:val="single"/>
    </w:rPr>
  </w:style>
  <w:style w:type="character" w:styleId="UnresolvedMention">
    <w:name w:val="Unresolved Mention"/>
    <w:basedOn w:val="DefaultParagraphFont"/>
    <w:uiPriority w:val="99"/>
    <w:semiHidden/>
    <w:unhideWhenUsed/>
    <w:rsid w:val="00E8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nod202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Jeziorski, Matt</dc:creator>
  <cp:keywords/>
  <dc:description/>
  <cp:lastModifiedBy>Jeziorski, Matt</cp:lastModifiedBy>
  <cp:revision>6</cp:revision>
  <dcterms:created xsi:type="dcterms:W3CDTF">2019-02-14T11:53:00Z</dcterms:created>
  <dcterms:modified xsi:type="dcterms:W3CDTF">2019-03-12T09:20:00Z</dcterms:modified>
</cp:coreProperties>
</file>