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Stephen Ozor Emordi</w:t>
      </w:r>
    </w:p>
    <w:p>
      <w:r>
        <w:t>Lagos, Nigeria</w:t>
        <w:br/>
        <w:t>Phone: +234 8039197410</w:t>
        <w:br/>
        <w:t>Email: steveentertainment2000@gmail.com</w:t>
      </w:r>
    </w:p>
    <w:p>
      <w:pPr>
        <w:pStyle w:val="Heading2"/>
      </w:pPr>
      <w:r>
        <w:t>Professional Summary</w:t>
      </w:r>
    </w:p>
    <w:p>
      <w:r>
        <w:t>Results-driven Business Development Executive and Real Estate Consultant seeking remote roles in Sales, Appointment Setting, Customer Success, Recruiting, Virtual Assistance, Social Media Management, and Business Development.</w:t>
      </w:r>
    </w:p>
    <w:p>
      <w:pPr>
        <w:pStyle w:val="Heading2"/>
      </w:pPr>
      <w:r>
        <w:t>Experience</w:t>
      </w:r>
    </w:p>
    <w:p>
      <w:r>
        <w:t>General Manager, Fatix Global Resources Limited (2022–2024)</w:t>
        <w:br/>
        <w:t>- Managed operations, business development, client relationships, sales and team leadership.</w:t>
      </w:r>
    </w:p>
    <w:p>
      <w:r>
        <w:t>Real Estate Consultant</w:t>
        <w:br/>
        <w:t>- Generated leads, negotiated property transactions, and advised clients.</w:t>
      </w:r>
    </w:p>
    <w:p>
      <w:pPr>
        <w:pStyle w:val="Heading2"/>
      </w:pPr>
      <w:r>
        <w:t>Skills</w:t>
      </w:r>
    </w:p>
    <w:p>
      <w:r>
        <w:t>Business Development, Sales, Lead Generation, Appointment Setting, Customer Success, CRM, Virtual Assistance, Social Media Management, Negotiation, Communication, Microsoft Office, Google Workspace, ChatGPT, Time Management</w:t>
      </w:r>
    </w:p>
    <w:p>
      <w:pPr>
        <w:pStyle w:val="Heading2"/>
      </w:pPr>
      <w:r>
        <w:t>Education</w:t>
      </w:r>
    </w:p>
    <w:p>
      <w:r>
        <w:t>SSCE</w:t>
        <w:br/>
        <w:t>Technical College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