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20"/>
        <w:contextualSpacing w:val="0"/>
        <w:rPr>
          <w:rFonts w:ascii="Times New Roman" w:hAnsi="Times New Roman" w:eastAsia="Times New Roman" w:cs="Times New Roman"/>
          <w:b/>
          <w:sz w:val="24"/>
          <w:szCs w:val="24"/>
          <w:rtl w:val="0"/>
        </w:rPr>
      </w:pPr>
    </w:p>
    <w:p>
      <w:pPr>
        <w:spacing w:after="120"/>
        <w:contextualSpacing w:val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DATA PRIBADI</w:t>
      </w:r>
    </w:p>
    <w:p>
      <w:pPr>
        <w:tabs>
          <w:tab w:val="left" w:pos="2694"/>
          <w:tab w:val="left" w:pos="2835"/>
        </w:tabs>
        <w:ind w:left="2835" w:hanging="2835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Nama Lengkap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Yusuf Maulana</w:t>
      </w:r>
    </w:p>
    <w:p>
      <w:pPr>
        <w:tabs>
          <w:tab w:val="left" w:pos="2694"/>
          <w:tab w:val="left" w:pos="2835"/>
        </w:tabs>
        <w:ind w:left="2835" w:hanging="2835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Tempat, Tanggal Lahir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Bogor, 02 Mei 1998</w:t>
      </w:r>
    </w:p>
    <w:p>
      <w:pPr>
        <w:tabs>
          <w:tab w:val="left" w:pos="2694"/>
          <w:tab w:val="left" w:pos="2835"/>
        </w:tabs>
        <w:ind w:left="2835" w:hanging="2835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Jenis Kelamin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Laki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en-US"/>
        </w:rPr>
        <w:t>-laki</w:t>
      </w:r>
    </w:p>
    <w:p>
      <w:pPr>
        <w:tabs>
          <w:tab w:val="left" w:pos="2694"/>
          <w:tab w:val="left" w:pos="2835"/>
        </w:tabs>
        <w:ind w:left="2835" w:hanging="2835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Agama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: Islam</w:t>
      </w:r>
    </w:p>
    <w:p>
      <w:pPr>
        <w:tabs>
          <w:tab w:val="left" w:pos="2694"/>
          <w:tab w:val="left" w:pos="2835"/>
        </w:tabs>
        <w:ind w:left="2835" w:hanging="2835"/>
        <w:contextualSpacing w:val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Alamat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: Jln Raya Wangun Desa Sindangsari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Kecamatan Bogor Timur RT 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en-US"/>
        </w:rPr>
        <w:t>04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/ RW 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en-US"/>
        </w:rPr>
        <w:t>02</w:t>
      </w:r>
    </w:p>
    <w:p>
      <w:pPr>
        <w:tabs>
          <w:tab w:val="left" w:pos="2694"/>
          <w:tab w:val="left" w:pos="2835"/>
        </w:tabs>
        <w:ind w:left="2835" w:hanging="2835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No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en-US"/>
        </w:rPr>
        <w:t>mor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Telepon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0822-6188-5126</w:t>
      </w:r>
    </w:p>
    <w:p>
      <w:pPr>
        <w:tabs>
          <w:tab w:val="left" w:pos="2694"/>
          <w:tab w:val="left" w:pos="2835"/>
        </w:tabs>
        <w:ind w:left="2835" w:hanging="2835"/>
        <w:contextualSpacing w:val="0"/>
        <w:rPr>
          <w:rFonts w:ascii="Arial" w:hAnsi="Arial" w:eastAsia="Arial" w:cs="Arial"/>
          <w:sz w:val="21"/>
          <w:szCs w:val="21"/>
          <w:rtl w:val="0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No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en-US"/>
        </w:rPr>
        <w:t>mor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KTP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</w:t>
      </w:r>
      <w:r>
        <w:rPr>
          <w:rFonts w:ascii="Arial" w:hAnsi="Arial" w:eastAsia="Arial" w:cs="Arial"/>
          <w:sz w:val="21"/>
          <w:szCs w:val="21"/>
          <w:rtl w:val="0"/>
        </w:rPr>
        <w:t>3271-0202-0598-0009</w:t>
      </w:r>
    </w:p>
    <w:p>
      <w:pPr>
        <w:tabs>
          <w:tab w:val="left" w:pos="2694"/>
          <w:tab w:val="left" w:pos="2835"/>
        </w:tabs>
        <w:ind w:left="2835" w:hanging="2835"/>
        <w:contextualSpacing w:val="0"/>
        <w:rPr>
          <w:rFonts w:ascii="Times New Roman" w:hAnsi="Times New Roman" w:eastAsia="Times New Roman" w:cs="Times New Roman"/>
          <w:sz w:val="24"/>
          <w:szCs w:val="24"/>
          <w:rtl w:val="0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en-US"/>
        </w:rPr>
        <w:t>Alamat Email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en-US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en-US"/>
        </w:rPr>
        <w:instrText xml:space="preserve"> HYPERLINK "mailto:Yusufmaulana2598@gmail.com" </w:instrTex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en-US"/>
        </w:rPr>
        <w:fldChar w:fldCharType="separate"/>
      </w:r>
      <w:r>
        <w:rPr>
          <w:rStyle w:val="12"/>
          <w:rFonts w:ascii="Times New Roman" w:hAnsi="Times New Roman" w:eastAsia="Times New Roman" w:cs="Times New Roman"/>
          <w:sz w:val="24"/>
          <w:szCs w:val="24"/>
          <w:rtl w:val="0"/>
          <w:lang w:val="en-US"/>
        </w:rPr>
        <w:t>yusufmaulana2598@gmail.com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en-US"/>
        </w:rPr>
        <w:fldChar w:fldCharType="end"/>
      </w:r>
    </w:p>
    <w:p>
      <w:pPr>
        <w:tabs>
          <w:tab w:val="left" w:pos="2694"/>
          <w:tab w:val="left" w:pos="2835"/>
        </w:tabs>
        <w:ind w:left="2835" w:hanging="2835"/>
        <w:contextualSpacing w:val="0"/>
        <w:rPr>
          <w:rFonts w:ascii="Times New Roman" w:hAnsi="Times New Roman" w:eastAsia="Times New Roman" w:cs="Times New Roman"/>
          <w:sz w:val="24"/>
          <w:szCs w:val="24"/>
          <w:rtl w:val="0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en-US"/>
        </w:rPr>
        <w:t>Profil Linkedin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US"/>
        </w:rPr>
        <w:t>https://www.linkedin.com/in/yusufmaulana1998/</w:t>
      </w: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120"/>
        <w:contextualSpacing w:val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en-US"/>
        </w:rPr>
        <w:t>PORTOFOLIO</w:t>
      </w: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8931"/>
        </w:tabs>
        <w:spacing w:before="0" w:after="0" w:line="276" w:lineRule="auto"/>
        <w:ind w:right="0" w:rightChars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>Travellergram (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instrText xml:space="preserve"> HYPERLINK "https://play.google.com/store/apps/details?id=asia.cyberlabs.travellergram&amp;hl=in" </w:instrTex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fldChar w:fldCharType="separate"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/>
        </w:rPr>
        <w:t>Playstore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 xml:space="preserve">) 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>-as secondary developer</w:t>
      </w: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8931"/>
        </w:tabs>
        <w:spacing w:before="0" w:after="0" w:line="276" w:lineRule="auto"/>
        <w:ind w:right="0" w:rightChars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 xml:space="preserve">Bkkbn (Internal Application) 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 xml:space="preserve">-as 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US"/>
        </w:rPr>
        <w:t>main developer</w:t>
      </w: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8931"/>
        </w:tabs>
        <w:spacing w:before="0" w:after="0" w:line="276" w:lineRule="auto"/>
        <w:ind w:right="0" w:rightChars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US"/>
        </w:rPr>
        <w:t xml:space="preserve">Balance Counseling (Internal Application) 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US"/>
        </w:rPr>
        <w:tab/>
        <w:t>-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 xml:space="preserve">as 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US"/>
        </w:rPr>
        <w:t>main developer</w:t>
      </w: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8931"/>
        </w:tabs>
        <w:spacing w:before="0" w:after="0" w:line="276" w:lineRule="auto"/>
        <w:ind w:right="0" w:rightChars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>Skata (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instrText xml:space="preserve"> HYPERLINK "https://play.google.com/store/apps/details?id=mobi.mobileforce.skata&amp;hl=in" </w:instrTex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fldChar w:fldCharType="separate"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/>
        </w:rPr>
        <w:t>Playstore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>)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ab/>
        <w:t>-as maintainer</w:t>
      </w: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8931"/>
        </w:tabs>
        <w:spacing w:before="0" w:after="0" w:line="276" w:lineRule="auto"/>
        <w:ind w:right="0" w:rightChars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 xml:space="preserve">PDAM Bandarmasih (Internal Application) 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>-as main developer</w:t>
      </w: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8931"/>
        </w:tabs>
        <w:spacing w:before="0" w:after="0" w:line="276" w:lineRule="auto"/>
        <w:ind w:right="0" w:rightChars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>Gogobli (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instrText xml:space="preserve"> HYPERLINK "https://play.google.com/store/apps/details?id=id.gits.gogobli&amp;hl=in" </w:instrTex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fldChar w:fldCharType="separate"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/>
        </w:rPr>
        <w:t>Playstore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 xml:space="preserve">) 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 xml:space="preserve">-as 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US"/>
        </w:rPr>
        <w:t>main developer</w:t>
      </w: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8931"/>
        </w:tabs>
        <w:spacing w:before="0" w:after="0" w:line="276" w:lineRule="auto"/>
        <w:ind w:right="0" w:rightChars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>Prelo (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instrText xml:space="preserve"> HYPERLINK "https://play.google.com/store/apps/details?id=com.prelo.android&amp;hl=en" </w:instrTex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fldChar w:fldCharType="separate"/>
      </w:r>
      <w:r>
        <w:rPr>
          <w:rStyle w:val="11"/>
          <w:rFonts w:ascii="Times New Roman" w:hAnsi="Times New Roman" w:eastAsia="Times New Roman" w:cs="Times New Roman"/>
          <w:sz w:val="24"/>
          <w:szCs w:val="24"/>
          <w:lang w:val="en-US"/>
        </w:rPr>
        <w:t>Playstore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 xml:space="preserve">) 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>-as maintainer</w:t>
      </w: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8931"/>
        </w:tabs>
        <w:spacing w:before="0" w:after="0" w:line="276" w:lineRule="auto"/>
        <w:ind w:right="0" w:rightChars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 xml:space="preserve">Otsuka Seller (Not Released) 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>-as main developer</w:t>
      </w: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8931"/>
        </w:tabs>
        <w:spacing w:before="0" w:after="0" w:line="276" w:lineRule="auto"/>
        <w:ind w:right="0" w:rightChars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 xml:space="preserve">Monotaro (Canceled) 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>-as main developer</w:t>
      </w: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8931"/>
        </w:tabs>
        <w:spacing w:before="0" w:after="0" w:line="276" w:lineRule="auto"/>
        <w:ind w:right="0" w:rightChars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 xml:space="preserve">Hotelier (Not Released Yet) 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>-as secondary developer</w:t>
      </w: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8931"/>
        </w:tabs>
        <w:spacing w:before="0" w:after="0" w:line="276" w:lineRule="auto"/>
        <w:ind w:right="0" w:rightChars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 xml:space="preserve">Erajaya (Not Released Yet) 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t>-as secondary developer</w:t>
      </w:r>
    </w:p>
    <w:p>
      <w:pPr>
        <w:keepNext w:val="0"/>
        <w:keepLines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8931"/>
        </w:tabs>
        <w:spacing w:before="0" w:after="0" w:line="276" w:lineRule="auto"/>
        <w:ind w:right="0" w:rightChars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8931"/>
        </w:tabs>
        <w:spacing w:before="0" w:after="0" w:line="276" w:lineRule="auto"/>
        <w:ind w:right="0" w:rightChars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drawing>
          <wp:anchor distT="0" distB="0" distL="114300" distR="114300" simplePos="0" relativeHeight="4096" behindDoc="0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98425</wp:posOffset>
            </wp:positionV>
            <wp:extent cx="938530" cy="938530"/>
            <wp:effectExtent l="0" t="0" r="13970" b="13970"/>
            <wp:wrapNone/>
            <wp:docPr id="5" name="Picture 5" descr="512x512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512x512b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drawing>
          <wp:anchor distT="0" distB="0" distL="114300" distR="114300" simplePos="0" relativeHeight="3072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144145</wp:posOffset>
            </wp:positionV>
            <wp:extent cx="1173480" cy="781685"/>
            <wp:effectExtent l="0" t="0" r="7620" b="18415"/>
            <wp:wrapNone/>
            <wp:docPr id="4" name="Picture 4" descr="85fee7f0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85fee7f04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144145</wp:posOffset>
            </wp:positionV>
            <wp:extent cx="953135" cy="953135"/>
            <wp:effectExtent l="0" t="0" r="18415" b="18415"/>
            <wp:wrapNone/>
            <wp:docPr id="2" name="Picture 2" descr="6f731800-41ed-4db5-acb6-5a6d8d2d5f62.s_300-w-fs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6f731800-41ed-4db5-acb6-5a6d8d2d5f62.s_300-w-fs_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8931"/>
        </w:tabs>
        <w:spacing w:before="0" w:after="0" w:line="276" w:lineRule="auto"/>
        <w:ind w:right="0" w:rightChars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drawing>
          <wp:anchor distT="0" distB="0" distL="114300" distR="114300" simplePos="0" relativeHeight="8192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871855</wp:posOffset>
            </wp:positionV>
            <wp:extent cx="1167130" cy="552450"/>
            <wp:effectExtent l="0" t="0" r="13970" b="0"/>
            <wp:wrapNone/>
            <wp:docPr id="9" name="Picture 9" descr="Prelo_Logo_Fix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relo_Logo_Fix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drawing>
          <wp:anchor distT="0" distB="0" distL="114300" distR="114300" simplePos="0" relativeHeight="716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791845</wp:posOffset>
            </wp:positionV>
            <wp:extent cx="1041400" cy="694055"/>
            <wp:effectExtent l="0" t="0" r="6350" b="10795"/>
            <wp:wrapNone/>
            <wp:docPr id="8" name="Picture 8" descr="erajay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erajaya-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drawing>
          <wp:anchor distT="0" distB="0" distL="114300" distR="114300" simplePos="0" relativeHeight="6144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816610</wp:posOffset>
            </wp:positionV>
            <wp:extent cx="1172210" cy="673100"/>
            <wp:effectExtent l="0" t="0" r="8890" b="12700"/>
            <wp:wrapNone/>
            <wp:docPr id="7" name="Picture 7" descr="1438438560-bandarmasih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1438438560-bandarmasih_20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drawing>
          <wp:anchor distT="0" distB="0" distL="114300" distR="114300" simplePos="0" relativeHeight="5120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753110</wp:posOffset>
            </wp:positionV>
            <wp:extent cx="1047750" cy="779145"/>
            <wp:effectExtent l="0" t="0" r="0" b="1905"/>
            <wp:wrapNone/>
            <wp:docPr id="6" name="Picture 6" descr="1200px-Bkk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1200px-Bkkbn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  <w:u w:val="none"/>
          <w:lang w:val="en-US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19050</wp:posOffset>
            </wp:positionV>
            <wp:extent cx="2187575" cy="586105"/>
            <wp:effectExtent l="0" t="0" r="3175" b="4445"/>
            <wp:wrapNone/>
            <wp:docPr id="3" name="Picture 3" descr="76e31d1b401bf53dbb0b40ef1d387d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76e31d1b401bf53dbb0b40ef1d387d9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40" w:right="1440" w:bottom="1440" w:left="144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ED22"/>
    <w:multiLevelType w:val="singleLevel"/>
    <w:tmpl w:val="661CED2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02001F88"/>
    <w:rsid w:val="02EF607B"/>
    <w:rsid w:val="09816AF4"/>
    <w:rsid w:val="196E1A63"/>
    <w:rsid w:val="19955CBB"/>
    <w:rsid w:val="19982BDE"/>
    <w:rsid w:val="25D222D8"/>
    <w:rsid w:val="2CA416A7"/>
    <w:rsid w:val="372D2394"/>
    <w:rsid w:val="38BC1B7A"/>
    <w:rsid w:val="391D7A24"/>
    <w:rsid w:val="3E114AEF"/>
    <w:rsid w:val="41C32477"/>
    <w:rsid w:val="4AE40B68"/>
    <w:rsid w:val="4D2B0296"/>
    <w:rsid w:val="4E0F53F7"/>
    <w:rsid w:val="50D65975"/>
    <w:rsid w:val="523F4E91"/>
    <w:rsid w:val="541F0638"/>
    <w:rsid w:val="562B26AB"/>
    <w:rsid w:val="572908CB"/>
    <w:rsid w:val="5BF27386"/>
    <w:rsid w:val="61B77661"/>
    <w:rsid w:val="62612AE3"/>
    <w:rsid w:val="6851333A"/>
    <w:rsid w:val="69C2557F"/>
    <w:rsid w:val="732D7697"/>
    <w:rsid w:val="75D902B0"/>
    <w:rsid w:val="766B4726"/>
    <w:rsid w:val="76FF5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customStyle="1" w:styleId="14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Office_10.2.0.7456_F1E327BC-269C-435d-A152-05C5408002CA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2018-09-19T22:44:00Z</dcterms:created>
  <dc:creator>yusuf</dc:creator>
  <cp:lastModifiedBy>Yusuf Maulana</cp:lastModifiedBy>
  <dcterms:modified xsi:type="dcterms:W3CDTF">2018-09-19T23:24:13Z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