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8A44" w14:textId="0E91D017" w:rsidR="00D26D48" w:rsidRPr="007C226E" w:rsidRDefault="001F7F60" w:rsidP="001F7F60">
      <w:pPr>
        <w:jc w:val="center"/>
        <w:rPr>
          <w:b/>
          <w:bCs/>
          <w:sz w:val="32"/>
          <w:szCs w:val="32"/>
          <w:u w:val="single"/>
        </w:rPr>
      </w:pPr>
      <w:r w:rsidRPr="007C226E">
        <w:rPr>
          <w:b/>
          <w:bCs/>
          <w:sz w:val="32"/>
          <w:szCs w:val="32"/>
          <w:u w:val="single"/>
        </w:rPr>
        <w:t>Owners Meeting to Discuss Results of 2023 Engineering Study</w:t>
      </w:r>
    </w:p>
    <w:p w14:paraId="086F81A7" w14:textId="0F2D01E9" w:rsidR="001F7F60" w:rsidRDefault="001F7F60" w:rsidP="001F7F60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14, 2024</w:t>
      </w:r>
    </w:p>
    <w:p w14:paraId="47071A63" w14:textId="5DABE1FA" w:rsidR="002A66CF" w:rsidRDefault="001F7F60" w:rsidP="002A66CF">
      <w:pPr>
        <w:rPr>
          <w:rFonts w:ascii="Times New Roman" w:hAnsi="Times New Roman" w:cs="Times New Roman"/>
          <w:sz w:val="24"/>
          <w:szCs w:val="24"/>
        </w:rPr>
      </w:pPr>
      <w:r w:rsidRPr="001F7F60">
        <w:rPr>
          <w:rFonts w:ascii="Times New Roman" w:hAnsi="Times New Roman" w:cs="Times New Roman"/>
          <w:sz w:val="24"/>
          <w:szCs w:val="24"/>
        </w:rPr>
        <w:t>Carina Pina of Premier Property Solutions</w:t>
      </w:r>
      <w:r>
        <w:rPr>
          <w:rFonts w:ascii="Times New Roman" w:hAnsi="Times New Roman" w:cs="Times New Roman"/>
          <w:sz w:val="24"/>
          <w:szCs w:val="24"/>
        </w:rPr>
        <w:t xml:space="preserve"> and board members introduced themselves.</w:t>
      </w:r>
      <w:r w:rsidR="00EA3F0D">
        <w:rPr>
          <w:rFonts w:ascii="Times New Roman" w:hAnsi="Times New Roman" w:cs="Times New Roman"/>
          <w:sz w:val="24"/>
          <w:szCs w:val="24"/>
        </w:rPr>
        <w:t xml:space="preserve">  Ginny Tritschler introduced Da</w:t>
      </w:r>
      <w:r w:rsidR="00FA7958">
        <w:rPr>
          <w:rFonts w:ascii="Times New Roman" w:hAnsi="Times New Roman" w:cs="Times New Roman"/>
          <w:sz w:val="24"/>
          <w:szCs w:val="24"/>
        </w:rPr>
        <w:t>vid Uitti of</w:t>
      </w:r>
      <w:r w:rsidR="000C1330">
        <w:rPr>
          <w:rFonts w:ascii="Times New Roman" w:hAnsi="Times New Roman" w:cs="Times New Roman"/>
          <w:sz w:val="24"/>
          <w:szCs w:val="24"/>
        </w:rPr>
        <w:t xml:space="preserve"> </w:t>
      </w:r>
      <w:r w:rsidR="002A66CF">
        <w:rPr>
          <w:rFonts w:ascii="Times New Roman" w:hAnsi="Times New Roman" w:cs="Times New Roman"/>
          <w:sz w:val="24"/>
          <w:szCs w:val="24"/>
        </w:rPr>
        <w:t>Mirrone, Shaughnessy &amp; Uitti, LLC</w:t>
      </w:r>
      <w:r w:rsidR="005905C0">
        <w:rPr>
          <w:rFonts w:ascii="Times New Roman" w:hAnsi="Times New Roman" w:cs="Times New Roman"/>
          <w:sz w:val="24"/>
          <w:szCs w:val="24"/>
        </w:rPr>
        <w:t>.</w:t>
      </w:r>
      <w:r w:rsidR="004E0B33">
        <w:rPr>
          <w:rFonts w:ascii="Times New Roman" w:hAnsi="Times New Roman" w:cs="Times New Roman"/>
          <w:sz w:val="24"/>
          <w:szCs w:val="24"/>
        </w:rPr>
        <w:t xml:space="preserve">  David explained that the board</w:t>
      </w:r>
      <w:r w:rsidR="008A354B">
        <w:rPr>
          <w:rFonts w:ascii="Times New Roman" w:hAnsi="Times New Roman" w:cs="Times New Roman"/>
          <w:sz w:val="24"/>
          <w:szCs w:val="24"/>
        </w:rPr>
        <w:t xml:space="preserve"> contacted him after noticing leaks and leak-related issues</w:t>
      </w:r>
      <w:r w:rsidR="00FC4090">
        <w:rPr>
          <w:rFonts w:ascii="Times New Roman" w:hAnsi="Times New Roman" w:cs="Times New Roman"/>
          <w:sz w:val="24"/>
          <w:szCs w:val="24"/>
        </w:rPr>
        <w:t>.  He recommended investigation by an engineering firm</w:t>
      </w:r>
      <w:r w:rsidR="00EA1FD7">
        <w:rPr>
          <w:rFonts w:ascii="Times New Roman" w:hAnsi="Times New Roman" w:cs="Times New Roman"/>
          <w:sz w:val="24"/>
          <w:szCs w:val="24"/>
        </w:rPr>
        <w:t xml:space="preserve">.  If they </w:t>
      </w:r>
      <w:r w:rsidR="00CD7B30">
        <w:rPr>
          <w:rFonts w:ascii="Times New Roman" w:hAnsi="Times New Roman" w:cs="Times New Roman"/>
          <w:sz w:val="24"/>
          <w:szCs w:val="24"/>
        </w:rPr>
        <w:t xml:space="preserve">find damages over a certain dollar amount, then David </w:t>
      </w:r>
      <w:r w:rsidR="009E7F01">
        <w:rPr>
          <w:rFonts w:ascii="Times New Roman" w:hAnsi="Times New Roman" w:cs="Times New Roman"/>
          <w:sz w:val="24"/>
          <w:szCs w:val="24"/>
        </w:rPr>
        <w:t xml:space="preserve">recommended investing in a lawyer to pursue further.  </w:t>
      </w:r>
      <w:r w:rsidR="004341AF">
        <w:rPr>
          <w:rFonts w:ascii="Times New Roman" w:hAnsi="Times New Roman" w:cs="Times New Roman"/>
          <w:sz w:val="24"/>
          <w:szCs w:val="24"/>
        </w:rPr>
        <w:t xml:space="preserve">The engineering firm did water testing </w:t>
      </w:r>
      <w:r w:rsidR="00F21E29">
        <w:rPr>
          <w:rFonts w:ascii="Times New Roman" w:hAnsi="Times New Roman" w:cs="Times New Roman"/>
          <w:sz w:val="24"/>
          <w:szCs w:val="24"/>
        </w:rPr>
        <w:t xml:space="preserve">and removed some siding </w:t>
      </w:r>
      <w:r w:rsidR="004341AF">
        <w:rPr>
          <w:rFonts w:ascii="Times New Roman" w:hAnsi="Times New Roman" w:cs="Times New Roman"/>
          <w:sz w:val="24"/>
          <w:szCs w:val="24"/>
        </w:rPr>
        <w:t xml:space="preserve">on </w:t>
      </w:r>
      <w:r w:rsidR="005D537A">
        <w:rPr>
          <w:rFonts w:ascii="Times New Roman" w:hAnsi="Times New Roman" w:cs="Times New Roman"/>
          <w:sz w:val="24"/>
          <w:szCs w:val="24"/>
        </w:rPr>
        <w:t>9/14/23 and 12</w:t>
      </w:r>
      <w:r w:rsidR="00F167F0">
        <w:rPr>
          <w:rFonts w:ascii="Times New Roman" w:hAnsi="Times New Roman" w:cs="Times New Roman"/>
          <w:sz w:val="24"/>
          <w:szCs w:val="24"/>
        </w:rPr>
        <w:t>/27/23.</w:t>
      </w:r>
      <w:r w:rsidR="002A66CF">
        <w:rPr>
          <w:rFonts w:ascii="Times New Roman" w:hAnsi="Times New Roman" w:cs="Times New Roman"/>
          <w:sz w:val="24"/>
          <w:szCs w:val="24"/>
        </w:rPr>
        <w:t xml:space="preserve"> </w:t>
      </w:r>
      <w:r w:rsidR="00DD02FC">
        <w:rPr>
          <w:rFonts w:ascii="Times New Roman" w:hAnsi="Times New Roman" w:cs="Times New Roman"/>
          <w:sz w:val="24"/>
          <w:szCs w:val="24"/>
        </w:rPr>
        <w:t>They discovered</w:t>
      </w:r>
      <w:r w:rsidR="00727FD9">
        <w:rPr>
          <w:rFonts w:ascii="Times New Roman" w:hAnsi="Times New Roman" w:cs="Times New Roman"/>
          <w:sz w:val="24"/>
          <w:szCs w:val="24"/>
        </w:rPr>
        <w:t xml:space="preserve"> </w:t>
      </w:r>
      <w:r w:rsidR="00B904D2">
        <w:rPr>
          <w:rFonts w:ascii="Times New Roman" w:hAnsi="Times New Roman" w:cs="Times New Roman"/>
          <w:sz w:val="24"/>
          <w:szCs w:val="24"/>
        </w:rPr>
        <w:t>water infiltration through the building envelope</w:t>
      </w:r>
      <w:r w:rsidR="0069655D">
        <w:rPr>
          <w:rFonts w:ascii="Times New Roman" w:hAnsi="Times New Roman" w:cs="Times New Roman"/>
          <w:sz w:val="24"/>
          <w:szCs w:val="24"/>
        </w:rPr>
        <w:t xml:space="preserve">.  </w:t>
      </w:r>
      <w:r w:rsidR="00A660BF">
        <w:rPr>
          <w:rFonts w:ascii="Times New Roman" w:hAnsi="Times New Roman" w:cs="Times New Roman"/>
          <w:sz w:val="24"/>
          <w:szCs w:val="24"/>
        </w:rPr>
        <w:t xml:space="preserve">Since then, a complaint has been filed and </w:t>
      </w:r>
      <w:r w:rsidR="001513D5">
        <w:rPr>
          <w:rFonts w:ascii="Times New Roman" w:hAnsi="Times New Roman" w:cs="Times New Roman"/>
          <w:sz w:val="24"/>
          <w:szCs w:val="24"/>
        </w:rPr>
        <w:t xml:space="preserve">the defendants have been served.  The defendants are </w:t>
      </w:r>
      <w:r w:rsidR="00947DD3">
        <w:rPr>
          <w:rFonts w:ascii="Times New Roman" w:hAnsi="Times New Roman" w:cs="Times New Roman"/>
          <w:sz w:val="24"/>
          <w:szCs w:val="24"/>
        </w:rPr>
        <w:t>Swampscott Living</w:t>
      </w:r>
      <w:r w:rsidR="00C77A18">
        <w:rPr>
          <w:rFonts w:ascii="Times New Roman" w:hAnsi="Times New Roman" w:cs="Times New Roman"/>
          <w:sz w:val="24"/>
          <w:szCs w:val="24"/>
        </w:rPr>
        <w:t>,</w:t>
      </w:r>
      <w:r w:rsidR="00947DD3">
        <w:rPr>
          <w:rFonts w:ascii="Times New Roman" w:hAnsi="Times New Roman" w:cs="Times New Roman"/>
          <w:sz w:val="24"/>
          <w:szCs w:val="24"/>
        </w:rPr>
        <w:t xml:space="preserve"> LLC and </w:t>
      </w:r>
      <w:r w:rsidR="00C77A18">
        <w:rPr>
          <w:rFonts w:ascii="Times New Roman" w:hAnsi="Times New Roman" w:cs="Times New Roman"/>
          <w:sz w:val="24"/>
          <w:szCs w:val="24"/>
        </w:rPr>
        <w:t xml:space="preserve">O’Sullivan Architects, </w:t>
      </w:r>
      <w:r w:rsidR="00745285">
        <w:rPr>
          <w:rFonts w:ascii="Times New Roman" w:hAnsi="Times New Roman" w:cs="Times New Roman"/>
          <w:sz w:val="24"/>
          <w:szCs w:val="24"/>
        </w:rPr>
        <w:t>Inc, specifically Joseph Walsh and David O’Sullivan.</w:t>
      </w:r>
      <w:r w:rsidR="00DC1A16">
        <w:rPr>
          <w:rFonts w:ascii="Times New Roman" w:hAnsi="Times New Roman" w:cs="Times New Roman"/>
          <w:sz w:val="24"/>
          <w:szCs w:val="24"/>
        </w:rPr>
        <w:t xml:space="preserve">  The counsel representing Swampscott Living has contacted </w:t>
      </w:r>
      <w:r w:rsidR="00BC5FCE">
        <w:rPr>
          <w:rFonts w:ascii="Times New Roman" w:hAnsi="Times New Roman" w:cs="Times New Roman"/>
          <w:sz w:val="24"/>
          <w:szCs w:val="24"/>
        </w:rPr>
        <w:t>David to say they have filed an insurance claim.</w:t>
      </w:r>
      <w:r w:rsidR="00817B9F">
        <w:rPr>
          <w:rFonts w:ascii="Times New Roman" w:hAnsi="Times New Roman" w:cs="Times New Roman"/>
          <w:sz w:val="24"/>
          <w:szCs w:val="24"/>
        </w:rPr>
        <w:t xml:space="preserve">  Other defendants may be added to the lawsuit</w:t>
      </w:r>
      <w:r w:rsidR="00F909CC">
        <w:rPr>
          <w:rFonts w:ascii="Times New Roman" w:hAnsi="Times New Roman" w:cs="Times New Roman"/>
          <w:sz w:val="24"/>
          <w:szCs w:val="24"/>
        </w:rPr>
        <w:t xml:space="preserve"> depending on what else is found</w:t>
      </w:r>
      <w:r w:rsidR="00450102">
        <w:rPr>
          <w:rFonts w:ascii="Times New Roman" w:hAnsi="Times New Roman" w:cs="Times New Roman"/>
          <w:sz w:val="24"/>
          <w:szCs w:val="24"/>
        </w:rPr>
        <w:t>.</w:t>
      </w:r>
      <w:r w:rsidR="002568A9">
        <w:rPr>
          <w:rFonts w:ascii="Times New Roman" w:hAnsi="Times New Roman" w:cs="Times New Roman"/>
          <w:sz w:val="24"/>
          <w:szCs w:val="24"/>
        </w:rPr>
        <w:t xml:space="preserve">  The next step </w:t>
      </w:r>
      <w:r w:rsidR="00D77B81">
        <w:rPr>
          <w:rFonts w:ascii="Times New Roman" w:hAnsi="Times New Roman" w:cs="Times New Roman"/>
          <w:sz w:val="24"/>
          <w:szCs w:val="24"/>
        </w:rPr>
        <w:t xml:space="preserve">is </w:t>
      </w:r>
      <w:r w:rsidR="00C56E0F">
        <w:rPr>
          <w:rFonts w:ascii="Times New Roman" w:hAnsi="Times New Roman" w:cs="Times New Roman"/>
          <w:sz w:val="24"/>
          <w:szCs w:val="24"/>
        </w:rPr>
        <w:t xml:space="preserve">for the defendants to </w:t>
      </w:r>
      <w:r w:rsidR="00F83BE3">
        <w:rPr>
          <w:rFonts w:ascii="Times New Roman" w:hAnsi="Times New Roman" w:cs="Times New Roman"/>
          <w:sz w:val="24"/>
          <w:szCs w:val="24"/>
        </w:rPr>
        <w:t>file an answer to the complaint</w:t>
      </w:r>
      <w:r w:rsidR="005F19BA">
        <w:rPr>
          <w:rFonts w:ascii="Times New Roman" w:hAnsi="Times New Roman" w:cs="Times New Roman"/>
          <w:sz w:val="24"/>
          <w:szCs w:val="24"/>
        </w:rPr>
        <w:t xml:space="preserve">.  </w:t>
      </w:r>
      <w:r w:rsidR="009E218F">
        <w:rPr>
          <w:rFonts w:ascii="Times New Roman" w:hAnsi="Times New Roman" w:cs="Times New Roman"/>
          <w:sz w:val="24"/>
          <w:szCs w:val="24"/>
        </w:rPr>
        <w:t xml:space="preserve">This is due within 20 days of when the complaint was filed.  </w:t>
      </w:r>
      <w:r w:rsidR="005F19BA">
        <w:rPr>
          <w:rFonts w:ascii="Times New Roman" w:hAnsi="Times New Roman" w:cs="Times New Roman"/>
          <w:sz w:val="24"/>
          <w:szCs w:val="24"/>
        </w:rPr>
        <w:t>David will reach out to their counsel to see if they want to look at the damage</w:t>
      </w:r>
      <w:r w:rsidR="00B40307">
        <w:rPr>
          <w:rFonts w:ascii="Times New Roman" w:hAnsi="Times New Roman" w:cs="Times New Roman"/>
          <w:sz w:val="24"/>
          <w:szCs w:val="24"/>
        </w:rPr>
        <w:t xml:space="preserve">.  The hope is that this will go to mediation and result in a settlement rather than going to trial.  </w:t>
      </w:r>
      <w:r w:rsidR="005265B6">
        <w:rPr>
          <w:rFonts w:ascii="Times New Roman" w:hAnsi="Times New Roman" w:cs="Times New Roman"/>
          <w:sz w:val="24"/>
          <w:szCs w:val="24"/>
        </w:rPr>
        <w:t xml:space="preserve">There will also be a phase of </w:t>
      </w:r>
      <w:r w:rsidR="00D77B81">
        <w:rPr>
          <w:rFonts w:ascii="Times New Roman" w:hAnsi="Times New Roman" w:cs="Times New Roman"/>
          <w:sz w:val="24"/>
          <w:szCs w:val="24"/>
        </w:rPr>
        <w:t>interrogatory disc</w:t>
      </w:r>
      <w:r w:rsidR="003D645B">
        <w:rPr>
          <w:rFonts w:ascii="Times New Roman" w:hAnsi="Times New Roman" w:cs="Times New Roman"/>
          <w:sz w:val="24"/>
          <w:szCs w:val="24"/>
        </w:rPr>
        <w:t>overy</w:t>
      </w:r>
      <w:r w:rsidR="00D77B81">
        <w:rPr>
          <w:rFonts w:ascii="Times New Roman" w:hAnsi="Times New Roman" w:cs="Times New Roman"/>
          <w:sz w:val="24"/>
          <w:szCs w:val="24"/>
        </w:rPr>
        <w:t xml:space="preserve"> to gather information from the defendants.</w:t>
      </w:r>
    </w:p>
    <w:p w14:paraId="48FD1F6A" w14:textId="5C824C91" w:rsidR="000855B8" w:rsidRPr="007C226E" w:rsidRDefault="000855B8" w:rsidP="002A66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26E">
        <w:rPr>
          <w:rFonts w:ascii="Times New Roman" w:hAnsi="Times New Roman" w:cs="Times New Roman"/>
          <w:b/>
          <w:bCs/>
          <w:sz w:val="24"/>
          <w:szCs w:val="24"/>
        </w:rPr>
        <w:t xml:space="preserve">Questions </w:t>
      </w:r>
      <w:r w:rsidR="007C226E" w:rsidRPr="007C226E">
        <w:rPr>
          <w:rFonts w:ascii="Times New Roman" w:hAnsi="Times New Roman" w:cs="Times New Roman"/>
          <w:b/>
          <w:bCs/>
          <w:sz w:val="24"/>
          <w:szCs w:val="24"/>
        </w:rPr>
        <w:t xml:space="preserve">from attendees </w:t>
      </w:r>
      <w:r w:rsidRPr="007C226E">
        <w:rPr>
          <w:rFonts w:ascii="Times New Roman" w:hAnsi="Times New Roman" w:cs="Times New Roman"/>
          <w:b/>
          <w:bCs/>
          <w:sz w:val="24"/>
          <w:szCs w:val="24"/>
        </w:rPr>
        <w:t>and answers</w:t>
      </w:r>
      <w:r w:rsidR="007C226E" w:rsidRPr="007C22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BB4AFA" w14:textId="5C96433D" w:rsidR="007C226E" w:rsidRDefault="007C226E" w:rsidP="007C22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an agreement signed </w:t>
      </w:r>
      <w:r w:rsidR="00A53BAC">
        <w:rPr>
          <w:rFonts w:ascii="Times New Roman" w:hAnsi="Times New Roman" w:cs="Times New Roman"/>
          <w:sz w:val="24"/>
          <w:szCs w:val="24"/>
        </w:rPr>
        <w:t>with the developer not to sue?</w:t>
      </w:r>
    </w:p>
    <w:p w14:paraId="553B06A5" w14:textId="6793C727" w:rsidR="00A53BAC" w:rsidRDefault="00A53BAC" w:rsidP="00A53BAC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 developer drafted</w:t>
      </w:r>
      <w:r w:rsidR="00534EB7">
        <w:rPr>
          <w:rFonts w:ascii="Times New Roman" w:hAnsi="Times New Roman" w:cs="Times New Roman"/>
          <w:i/>
          <w:iCs/>
          <w:sz w:val="24"/>
          <w:szCs w:val="24"/>
        </w:rPr>
        <w:t xml:space="preserve"> an agreement and the board refused to sign it.</w:t>
      </w:r>
    </w:p>
    <w:p w14:paraId="1F105210" w14:textId="77777777" w:rsidR="00534EB7" w:rsidRDefault="00534EB7" w:rsidP="00A53BAC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286E18" w14:textId="6F738ABA" w:rsidR="00534EB7" w:rsidRPr="00CF2092" w:rsidRDefault="00733057" w:rsidP="00534E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developer files a claim with their insurance</w:t>
      </w:r>
      <w:r w:rsidR="00CF2092">
        <w:rPr>
          <w:rFonts w:ascii="Times New Roman" w:hAnsi="Times New Roman" w:cs="Times New Roman"/>
          <w:sz w:val="24"/>
          <w:szCs w:val="24"/>
        </w:rPr>
        <w:t xml:space="preserve"> company, does this revert to the building’s master insurance policy?</w:t>
      </w:r>
    </w:p>
    <w:p w14:paraId="4E244132" w14:textId="16A3FA21" w:rsidR="00CF2092" w:rsidRDefault="00CF2092" w:rsidP="00CF2092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CF2092">
        <w:rPr>
          <w:rFonts w:ascii="Times New Roman" w:hAnsi="Times New Roman" w:cs="Times New Roman"/>
          <w:i/>
          <w:iCs/>
          <w:sz w:val="24"/>
          <w:szCs w:val="24"/>
        </w:rPr>
        <w:t>No</w:t>
      </w:r>
    </w:p>
    <w:p w14:paraId="6D25AD14" w14:textId="77777777" w:rsidR="00CF2092" w:rsidRDefault="00CF2092" w:rsidP="00CF2092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52F9B8" w14:textId="379B91EC" w:rsidR="00CF2092" w:rsidRPr="00867E33" w:rsidRDefault="00324DA9" w:rsidP="00CF2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all the construction and </w:t>
      </w:r>
      <w:r w:rsidR="00867E33">
        <w:rPr>
          <w:rFonts w:ascii="Times New Roman" w:hAnsi="Times New Roman" w:cs="Times New Roman"/>
          <w:sz w:val="24"/>
          <w:szCs w:val="24"/>
        </w:rPr>
        <w:t>foundations in all three buildings looked at?</w:t>
      </w:r>
    </w:p>
    <w:p w14:paraId="55BAD04E" w14:textId="13B60BB9" w:rsidR="00867E33" w:rsidRDefault="00867E33" w:rsidP="00867E33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The engineers </w:t>
      </w:r>
      <w:r w:rsidR="00874E30">
        <w:rPr>
          <w:rFonts w:ascii="Times New Roman" w:hAnsi="Times New Roman" w:cs="Times New Roman"/>
          <w:i/>
          <w:iCs/>
          <w:sz w:val="24"/>
          <w:szCs w:val="24"/>
        </w:rPr>
        <w:t>did spot checks on the building envelope and discovered leaks through the foundation</w:t>
      </w:r>
      <w:r w:rsidR="000A773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0314BA" w14:textId="77777777" w:rsidR="000A773A" w:rsidRDefault="000A773A" w:rsidP="00867E33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03AD98" w14:textId="4AB0EAB3" w:rsidR="000A773A" w:rsidRDefault="000A773A" w:rsidP="000A77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A85CF2">
        <w:rPr>
          <w:rFonts w:ascii="Times New Roman" w:hAnsi="Times New Roman" w:cs="Times New Roman"/>
          <w:sz w:val="24"/>
          <w:szCs w:val="24"/>
        </w:rPr>
        <w:t>is the timeline if other problems are discovered?</w:t>
      </w:r>
    </w:p>
    <w:p w14:paraId="318A6630" w14:textId="7D5CC185" w:rsidR="00A85CF2" w:rsidRDefault="002100E9" w:rsidP="00A85CF2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 will relate back to the date the lawsuit was filed.</w:t>
      </w:r>
      <w:r w:rsidR="00A003E0">
        <w:rPr>
          <w:rFonts w:ascii="Times New Roman" w:hAnsi="Times New Roman" w:cs="Times New Roman"/>
          <w:i/>
          <w:iCs/>
          <w:sz w:val="24"/>
          <w:szCs w:val="24"/>
        </w:rPr>
        <w:t xml:space="preserve">  There </w:t>
      </w:r>
      <w:r w:rsidR="001C0AB3">
        <w:rPr>
          <w:rFonts w:ascii="Times New Roman" w:hAnsi="Times New Roman" w:cs="Times New Roman"/>
          <w:i/>
          <w:iCs/>
          <w:sz w:val="24"/>
          <w:szCs w:val="24"/>
        </w:rPr>
        <w:t xml:space="preserve">is a statute of repose which states that </w:t>
      </w:r>
      <w:r w:rsidR="0006423D">
        <w:rPr>
          <w:rFonts w:ascii="Times New Roman" w:hAnsi="Times New Roman" w:cs="Times New Roman"/>
          <w:i/>
          <w:iCs/>
          <w:sz w:val="24"/>
          <w:szCs w:val="24"/>
        </w:rPr>
        <w:t xml:space="preserve">claims on new construction have to occur within six years of </w:t>
      </w:r>
      <w:r w:rsidR="00691A28">
        <w:rPr>
          <w:rFonts w:ascii="Times New Roman" w:hAnsi="Times New Roman" w:cs="Times New Roman"/>
          <w:i/>
          <w:iCs/>
          <w:sz w:val="24"/>
          <w:szCs w:val="24"/>
        </w:rPr>
        <w:t xml:space="preserve">when the construction was completed and open for </w:t>
      </w:r>
      <w:r w:rsidR="003B1728">
        <w:rPr>
          <w:rFonts w:ascii="Times New Roman" w:hAnsi="Times New Roman" w:cs="Times New Roman"/>
          <w:i/>
          <w:iCs/>
          <w:sz w:val="24"/>
          <w:szCs w:val="24"/>
        </w:rPr>
        <w:t xml:space="preserve">use.  The statute of limitations </w:t>
      </w:r>
      <w:r w:rsidR="00635460">
        <w:rPr>
          <w:rFonts w:ascii="Times New Roman" w:hAnsi="Times New Roman" w:cs="Times New Roman"/>
          <w:i/>
          <w:iCs/>
          <w:sz w:val="24"/>
          <w:szCs w:val="24"/>
        </w:rPr>
        <w:t>is three years from when on</w:t>
      </w:r>
      <w:r w:rsidR="00B550CD">
        <w:rPr>
          <w:rFonts w:ascii="Times New Roman" w:hAnsi="Times New Roman" w:cs="Times New Roman"/>
          <w:i/>
          <w:iCs/>
          <w:sz w:val="24"/>
          <w:szCs w:val="24"/>
        </w:rPr>
        <w:t>e first knew or should have known there was a problem.</w:t>
      </w:r>
    </w:p>
    <w:p w14:paraId="406E227B" w14:textId="77777777" w:rsidR="00B550CD" w:rsidRDefault="00B550CD" w:rsidP="00A85CF2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AD994D" w14:textId="7EC76ADA" w:rsidR="00BE4B2A" w:rsidRDefault="00BE4B2A" w:rsidP="00BE4B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damages covered by the complex’s master insurance policy?</w:t>
      </w:r>
    </w:p>
    <w:p w14:paraId="1C9E8BBB" w14:textId="55A63C53" w:rsidR="00BE4B2A" w:rsidRDefault="00C16589" w:rsidP="00BE4B2A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No.  If the </w:t>
      </w:r>
      <w:r w:rsidR="00FA7479">
        <w:rPr>
          <w:rFonts w:ascii="Times New Roman" w:hAnsi="Times New Roman" w:cs="Times New Roman"/>
          <w:i/>
          <w:iCs/>
          <w:sz w:val="24"/>
          <w:szCs w:val="24"/>
        </w:rPr>
        <w:t>condo were to submit claims to our insurance company they would be thrown out</w:t>
      </w:r>
      <w:r w:rsidR="00D50673">
        <w:rPr>
          <w:rFonts w:ascii="Times New Roman" w:hAnsi="Times New Roman" w:cs="Times New Roman"/>
          <w:i/>
          <w:iCs/>
          <w:sz w:val="24"/>
          <w:szCs w:val="24"/>
        </w:rPr>
        <w:t xml:space="preserve">, so the only recourse is to sue </w:t>
      </w:r>
      <w:r w:rsidR="0091037F">
        <w:rPr>
          <w:rFonts w:ascii="Times New Roman" w:hAnsi="Times New Roman" w:cs="Times New Roman"/>
          <w:i/>
          <w:iCs/>
          <w:sz w:val="24"/>
          <w:szCs w:val="24"/>
        </w:rPr>
        <w:t>those responsible for the construction of the complex.</w:t>
      </w:r>
    </w:p>
    <w:p w14:paraId="5A26BD81" w14:textId="77777777" w:rsidR="00C168B4" w:rsidRDefault="00C168B4" w:rsidP="00BE4B2A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E21F4D" w14:textId="522D3CBC" w:rsidR="00C168B4" w:rsidRDefault="006F0CD3" w:rsidP="00C16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would happen if the problems </w:t>
      </w:r>
      <w:r w:rsidR="00543C19">
        <w:rPr>
          <w:rFonts w:ascii="Times New Roman" w:hAnsi="Times New Roman" w:cs="Times New Roman"/>
          <w:sz w:val="24"/>
          <w:szCs w:val="24"/>
        </w:rPr>
        <w:t>don’t get</w:t>
      </w:r>
      <w:r>
        <w:rPr>
          <w:rFonts w:ascii="Times New Roman" w:hAnsi="Times New Roman" w:cs="Times New Roman"/>
          <w:sz w:val="24"/>
          <w:szCs w:val="24"/>
        </w:rPr>
        <w:t xml:space="preserve"> repaired?</w:t>
      </w:r>
    </w:p>
    <w:p w14:paraId="3F87D08F" w14:textId="2096AF9C" w:rsidR="00543C19" w:rsidRDefault="00543C19" w:rsidP="00543C19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Water degrades the siding of a building and can </w:t>
      </w:r>
      <w:r w:rsidR="00860645">
        <w:rPr>
          <w:rFonts w:ascii="Times New Roman" w:hAnsi="Times New Roman" w:cs="Times New Roman"/>
          <w:i/>
          <w:iCs/>
          <w:sz w:val="24"/>
          <w:szCs w:val="24"/>
        </w:rPr>
        <w:t>become a systemic problem.</w:t>
      </w:r>
    </w:p>
    <w:p w14:paraId="3A7419C9" w14:textId="77777777" w:rsidR="00860645" w:rsidRDefault="00860645" w:rsidP="00543C19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114FCA" w14:textId="5FBF72BD" w:rsidR="00860645" w:rsidRDefault="00D47053" w:rsidP="005564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lawsuit get paid for?</w:t>
      </w:r>
    </w:p>
    <w:p w14:paraId="289038BE" w14:textId="3842AF81" w:rsidR="00D47053" w:rsidRDefault="00B22145" w:rsidP="005564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This is a decision that the board will make.</w:t>
      </w:r>
      <w:r w:rsidR="002B4C22">
        <w:rPr>
          <w:rFonts w:ascii="Times New Roman" w:hAnsi="Times New Roman" w:cs="Times New Roman"/>
          <w:i/>
          <w:iCs/>
          <w:sz w:val="24"/>
          <w:szCs w:val="24"/>
        </w:rPr>
        <w:t xml:space="preserve">  The </w:t>
      </w:r>
      <w:r w:rsidR="005D0F3F">
        <w:rPr>
          <w:rFonts w:ascii="Times New Roman" w:hAnsi="Times New Roman" w:cs="Times New Roman"/>
          <w:i/>
          <w:iCs/>
          <w:sz w:val="24"/>
          <w:szCs w:val="24"/>
        </w:rPr>
        <w:t xml:space="preserve">aim is to collect a judgment or settlement that will cover the cost of the repairs as well as </w:t>
      </w:r>
      <w:r w:rsidR="007A74D0">
        <w:rPr>
          <w:rFonts w:ascii="Times New Roman" w:hAnsi="Times New Roman" w:cs="Times New Roman"/>
          <w:i/>
          <w:iCs/>
          <w:sz w:val="24"/>
          <w:szCs w:val="24"/>
        </w:rPr>
        <w:t>legal fees.</w:t>
      </w:r>
    </w:p>
    <w:p w14:paraId="34F8CB0A" w14:textId="77777777" w:rsidR="007A74D0" w:rsidRDefault="007A74D0" w:rsidP="005564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A84F53" w14:textId="2C773E9A" w:rsidR="007A74D0" w:rsidRDefault="007A74D0" w:rsidP="005564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these problems have been caught by the </w:t>
      </w:r>
      <w:r w:rsidR="00EB21AD">
        <w:rPr>
          <w:rFonts w:ascii="Times New Roman" w:hAnsi="Times New Roman" w:cs="Times New Roman"/>
          <w:sz w:val="24"/>
          <w:szCs w:val="24"/>
        </w:rPr>
        <w:t>town inspector?</w:t>
      </w:r>
    </w:p>
    <w:p w14:paraId="7CE64490" w14:textId="7ABF36D0" w:rsidR="00EB21AD" w:rsidRDefault="00EB21AD" w:rsidP="005564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Yes, but they weren’t.</w:t>
      </w:r>
      <w:r w:rsidR="006570B9">
        <w:rPr>
          <w:rFonts w:ascii="Times New Roman" w:hAnsi="Times New Roman" w:cs="Times New Roman"/>
          <w:i/>
          <w:iCs/>
          <w:sz w:val="24"/>
          <w:szCs w:val="24"/>
        </w:rPr>
        <w:t xml:space="preserve">  With multi-family construction, the </w:t>
      </w:r>
      <w:r w:rsidR="00231F14">
        <w:rPr>
          <w:rFonts w:ascii="Times New Roman" w:hAnsi="Times New Roman" w:cs="Times New Roman"/>
          <w:i/>
          <w:iCs/>
          <w:sz w:val="24"/>
          <w:szCs w:val="24"/>
        </w:rPr>
        <w:t xml:space="preserve">architect or design constructor often </w:t>
      </w:r>
      <w:r w:rsidR="00FA011D">
        <w:rPr>
          <w:rFonts w:ascii="Times New Roman" w:hAnsi="Times New Roman" w:cs="Times New Roman"/>
          <w:i/>
          <w:iCs/>
          <w:sz w:val="24"/>
          <w:szCs w:val="24"/>
        </w:rPr>
        <w:t>does</w:t>
      </w:r>
      <w:r w:rsidR="00231F14">
        <w:rPr>
          <w:rFonts w:ascii="Times New Roman" w:hAnsi="Times New Roman" w:cs="Times New Roman"/>
          <w:i/>
          <w:iCs/>
          <w:sz w:val="24"/>
          <w:szCs w:val="24"/>
        </w:rPr>
        <w:t xml:space="preserve"> the inspections because the town doesn’t have the resources to </w:t>
      </w:r>
      <w:r w:rsidR="00B47F31">
        <w:rPr>
          <w:rFonts w:ascii="Times New Roman" w:hAnsi="Times New Roman" w:cs="Times New Roman"/>
          <w:i/>
          <w:iCs/>
          <w:sz w:val="24"/>
          <w:szCs w:val="24"/>
        </w:rPr>
        <w:t>do it themselves.</w:t>
      </w:r>
      <w:r w:rsidR="000B471F">
        <w:rPr>
          <w:rFonts w:ascii="Times New Roman" w:hAnsi="Times New Roman" w:cs="Times New Roman"/>
          <w:i/>
          <w:iCs/>
          <w:sz w:val="24"/>
          <w:szCs w:val="24"/>
        </w:rPr>
        <w:t xml:space="preserve">  The architect or design constructor </w:t>
      </w:r>
      <w:r w:rsidR="00754863">
        <w:rPr>
          <w:rFonts w:ascii="Times New Roman" w:hAnsi="Times New Roman" w:cs="Times New Roman"/>
          <w:i/>
          <w:iCs/>
          <w:sz w:val="24"/>
          <w:szCs w:val="24"/>
        </w:rPr>
        <w:t>submits</w:t>
      </w:r>
      <w:r w:rsidR="000B47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641E">
        <w:rPr>
          <w:rFonts w:ascii="Times New Roman" w:hAnsi="Times New Roman" w:cs="Times New Roman"/>
          <w:i/>
          <w:iCs/>
          <w:sz w:val="24"/>
          <w:szCs w:val="24"/>
        </w:rPr>
        <w:t>affidavits</w:t>
      </w:r>
      <w:r w:rsidR="000B471F">
        <w:rPr>
          <w:rFonts w:ascii="Times New Roman" w:hAnsi="Times New Roman" w:cs="Times New Roman"/>
          <w:i/>
          <w:iCs/>
          <w:sz w:val="24"/>
          <w:szCs w:val="24"/>
        </w:rPr>
        <w:t xml:space="preserve"> to the </w:t>
      </w:r>
      <w:r w:rsidR="0055641E">
        <w:rPr>
          <w:rFonts w:ascii="Times New Roman" w:hAnsi="Times New Roman" w:cs="Times New Roman"/>
          <w:i/>
          <w:iCs/>
          <w:sz w:val="24"/>
          <w:szCs w:val="24"/>
        </w:rPr>
        <w:t>town who then issues the certificate of occupancy.</w:t>
      </w:r>
      <w:r w:rsidR="005B6A23">
        <w:rPr>
          <w:rFonts w:ascii="Times New Roman" w:hAnsi="Times New Roman" w:cs="Times New Roman"/>
          <w:i/>
          <w:iCs/>
          <w:sz w:val="24"/>
          <w:szCs w:val="24"/>
        </w:rPr>
        <w:t xml:space="preserve">  In this case, the architect</w:t>
      </w:r>
      <w:r w:rsidR="00DE08B2">
        <w:rPr>
          <w:rFonts w:ascii="Times New Roman" w:hAnsi="Times New Roman" w:cs="Times New Roman"/>
          <w:i/>
          <w:iCs/>
          <w:sz w:val="24"/>
          <w:szCs w:val="24"/>
        </w:rPr>
        <w:t>, David O’Sullivan submitted the affidavits</w:t>
      </w:r>
      <w:r w:rsidR="0025499A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="005B6A23">
        <w:rPr>
          <w:rFonts w:ascii="Times New Roman" w:hAnsi="Times New Roman" w:cs="Times New Roman"/>
          <w:i/>
          <w:iCs/>
          <w:sz w:val="24"/>
          <w:szCs w:val="24"/>
        </w:rPr>
        <w:t xml:space="preserve"> did not </w:t>
      </w:r>
      <w:r w:rsidR="00D26851">
        <w:rPr>
          <w:rFonts w:ascii="Times New Roman" w:hAnsi="Times New Roman" w:cs="Times New Roman"/>
          <w:i/>
          <w:iCs/>
          <w:sz w:val="24"/>
          <w:szCs w:val="24"/>
        </w:rPr>
        <w:t>find the water infiltration issues.</w:t>
      </w:r>
    </w:p>
    <w:p w14:paraId="503615CC" w14:textId="77777777" w:rsidR="005B6A23" w:rsidRDefault="005B6A23" w:rsidP="005564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0093E3A6" w14:textId="6A410E58" w:rsidR="005B6A23" w:rsidRPr="00DA0FA1" w:rsidRDefault="00D81D65" w:rsidP="005B6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we address </w:t>
      </w:r>
      <w:r w:rsidR="005233EF">
        <w:rPr>
          <w:rFonts w:ascii="Times New Roman" w:hAnsi="Times New Roman" w:cs="Times New Roman"/>
          <w:sz w:val="24"/>
          <w:szCs w:val="24"/>
        </w:rPr>
        <w:t>water continu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5233EF">
        <w:rPr>
          <w:rFonts w:ascii="Times New Roman" w:hAnsi="Times New Roman" w:cs="Times New Roman"/>
          <w:sz w:val="24"/>
          <w:szCs w:val="24"/>
        </w:rPr>
        <w:t xml:space="preserve"> </w:t>
      </w:r>
      <w:r w:rsidR="00CD0DB8">
        <w:rPr>
          <w:rFonts w:ascii="Times New Roman" w:hAnsi="Times New Roman" w:cs="Times New Roman"/>
          <w:sz w:val="24"/>
          <w:szCs w:val="24"/>
        </w:rPr>
        <w:t>to get in the building</w:t>
      </w:r>
      <w:r>
        <w:rPr>
          <w:rFonts w:ascii="Times New Roman" w:hAnsi="Times New Roman" w:cs="Times New Roman"/>
          <w:sz w:val="24"/>
          <w:szCs w:val="24"/>
        </w:rPr>
        <w:t xml:space="preserve"> while the lawsuit progresses?</w:t>
      </w:r>
    </w:p>
    <w:p w14:paraId="7BF781EE" w14:textId="77777777" w:rsidR="00895A3B" w:rsidRDefault="00DA0FA1" w:rsidP="00DA0FA1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C31862">
        <w:rPr>
          <w:rFonts w:ascii="Times New Roman" w:hAnsi="Times New Roman" w:cs="Times New Roman"/>
          <w:i/>
          <w:iCs/>
          <w:sz w:val="24"/>
          <w:szCs w:val="24"/>
        </w:rPr>
        <w:t>board can make the decision to make repairs before the lawsuit ends</w:t>
      </w:r>
      <w:r w:rsidR="00124CF2">
        <w:rPr>
          <w:rFonts w:ascii="Times New Roman" w:hAnsi="Times New Roman" w:cs="Times New Roman"/>
          <w:i/>
          <w:iCs/>
          <w:sz w:val="24"/>
          <w:szCs w:val="24"/>
        </w:rPr>
        <w:t>, which arrests the damage and crystallizes what the actual problems</w:t>
      </w:r>
      <w:r w:rsidR="00D34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4CF2">
        <w:rPr>
          <w:rFonts w:ascii="Times New Roman" w:hAnsi="Times New Roman" w:cs="Times New Roman"/>
          <w:i/>
          <w:iCs/>
          <w:sz w:val="24"/>
          <w:szCs w:val="24"/>
        </w:rPr>
        <w:t>are</w:t>
      </w:r>
      <w:r w:rsidR="00D34C36">
        <w:rPr>
          <w:rFonts w:ascii="Times New Roman" w:hAnsi="Times New Roman" w:cs="Times New Roman"/>
          <w:i/>
          <w:iCs/>
          <w:sz w:val="24"/>
          <w:szCs w:val="24"/>
        </w:rPr>
        <w:t>.  We can get loans to pay for this</w:t>
      </w:r>
      <w:r w:rsidR="00A10803">
        <w:rPr>
          <w:rFonts w:ascii="Times New Roman" w:hAnsi="Times New Roman" w:cs="Times New Roman"/>
          <w:i/>
          <w:iCs/>
          <w:sz w:val="24"/>
          <w:szCs w:val="24"/>
        </w:rPr>
        <w:t xml:space="preserve"> and then the loans could be paid back out of pocket before a settlement is reached.</w:t>
      </w:r>
    </w:p>
    <w:p w14:paraId="036D98D6" w14:textId="77777777" w:rsidR="00895A3B" w:rsidRDefault="00895A3B" w:rsidP="00DA0FA1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F98CBE" w14:textId="2199D7D1" w:rsidR="00DA0FA1" w:rsidRPr="005A75C7" w:rsidRDefault="005A75C7" w:rsidP="00895A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people sell their units during this time?</w:t>
      </w:r>
    </w:p>
    <w:p w14:paraId="6431407F" w14:textId="4DD1404A" w:rsidR="005A75C7" w:rsidRDefault="005A75C7" w:rsidP="005A75C7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Yes</w:t>
      </w:r>
      <w:r w:rsidR="0089162D">
        <w:rPr>
          <w:rFonts w:ascii="Times New Roman" w:hAnsi="Times New Roman" w:cs="Times New Roman"/>
          <w:i/>
          <w:iCs/>
          <w:sz w:val="24"/>
          <w:szCs w:val="24"/>
        </w:rPr>
        <w:t>, but if the buyer is getting FHA financing</w:t>
      </w:r>
      <w:r w:rsidR="00A632D3">
        <w:rPr>
          <w:rFonts w:ascii="Times New Roman" w:hAnsi="Times New Roman" w:cs="Times New Roman"/>
          <w:i/>
          <w:iCs/>
          <w:sz w:val="24"/>
          <w:szCs w:val="24"/>
        </w:rPr>
        <w:t xml:space="preserve"> they will be asked on the questionnaire if there is any pending litigation</w:t>
      </w:r>
      <w:r w:rsidR="003D3F86">
        <w:rPr>
          <w:rFonts w:ascii="Times New Roman" w:hAnsi="Times New Roman" w:cs="Times New Roman"/>
          <w:i/>
          <w:iCs/>
          <w:sz w:val="24"/>
          <w:szCs w:val="24"/>
        </w:rPr>
        <w:t xml:space="preserve"> which may then hold up the financing.</w:t>
      </w:r>
    </w:p>
    <w:p w14:paraId="54F2074B" w14:textId="77777777" w:rsidR="003D3F86" w:rsidRDefault="003D3F86" w:rsidP="005A75C7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2D637E" w14:textId="4F31947A" w:rsidR="003D3F86" w:rsidRDefault="0065778F" w:rsidP="003D3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we bid out the job to fix the issues and share bids with owners?</w:t>
      </w:r>
    </w:p>
    <w:p w14:paraId="48BC4346" w14:textId="38ED537A" w:rsidR="0065778F" w:rsidRDefault="005F524F" w:rsidP="0065778F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Yes.  </w:t>
      </w:r>
      <w:r w:rsidR="0065778F">
        <w:rPr>
          <w:rFonts w:ascii="Times New Roman" w:hAnsi="Times New Roman" w:cs="Times New Roman"/>
          <w:i/>
          <w:iCs/>
          <w:sz w:val="24"/>
          <w:szCs w:val="24"/>
        </w:rPr>
        <w:t xml:space="preserve">The board will </w:t>
      </w:r>
      <w:r w:rsidR="00023960">
        <w:rPr>
          <w:rFonts w:ascii="Times New Roman" w:hAnsi="Times New Roman" w:cs="Times New Roman"/>
          <w:i/>
          <w:iCs/>
          <w:sz w:val="24"/>
          <w:szCs w:val="24"/>
        </w:rPr>
        <w:t>solicit bids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keep owners informed.</w:t>
      </w:r>
    </w:p>
    <w:p w14:paraId="6AA6B495" w14:textId="77777777" w:rsidR="005F524F" w:rsidRDefault="005F524F" w:rsidP="0065778F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829C5A" w14:textId="15AF83FB" w:rsidR="005F524F" w:rsidRPr="00171A8B" w:rsidRDefault="00E2403E" w:rsidP="005F52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 obligation to mitigate the problems</w:t>
      </w:r>
      <w:r w:rsidR="00171A8B">
        <w:rPr>
          <w:rFonts w:ascii="Times New Roman" w:hAnsi="Times New Roman" w:cs="Times New Roman"/>
          <w:sz w:val="24"/>
          <w:szCs w:val="24"/>
        </w:rPr>
        <w:t xml:space="preserve"> during the lawsuit?</w:t>
      </w:r>
    </w:p>
    <w:p w14:paraId="4FCBA249" w14:textId="06E42B5E" w:rsidR="00171A8B" w:rsidRDefault="00171A8B" w:rsidP="00171A8B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David recommends making the repairs sooner rather than later </w:t>
      </w:r>
      <w:r w:rsidR="009E1CDF">
        <w:rPr>
          <w:rFonts w:ascii="Times New Roman" w:hAnsi="Times New Roman" w:cs="Times New Roman"/>
          <w:i/>
          <w:iCs/>
          <w:sz w:val="24"/>
          <w:szCs w:val="24"/>
        </w:rPr>
        <w:t>using loans.</w:t>
      </w:r>
    </w:p>
    <w:p w14:paraId="60F38447" w14:textId="77777777" w:rsidR="009E1CDF" w:rsidRDefault="009E1CDF" w:rsidP="00171A8B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779ECC" w14:textId="704062A1" w:rsidR="009E1CDF" w:rsidRDefault="008E4297" w:rsidP="009E1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Premier be more </w:t>
      </w:r>
      <w:r w:rsidR="00AF4699">
        <w:rPr>
          <w:rFonts w:ascii="Times New Roman" w:hAnsi="Times New Roman" w:cs="Times New Roman"/>
          <w:sz w:val="24"/>
          <w:szCs w:val="24"/>
        </w:rPr>
        <w:t>involved in decisions?</w:t>
      </w:r>
    </w:p>
    <w:p w14:paraId="40A48892" w14:textId="19E29A82" w:rsidR="00AF4699" w:rsidRDefault="00AF4699" w:rsidP="00AF4699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Decisions will primarily be made by </w:t>
      </w:r>
      <w:r w:rsidR="00CF0B66">
        <w:rPr>
          <w:rFonts w:ascii="Times New Roman" w:hAnsi="Times New Roman" w:cs="Times New Roman"/>
          <w:i/>
          <w:iCs/>
          <w:sz w:val="24"/>
          <w:szCs w:val="24"/>
        </w:rPr>
        <w:t>David in collaboration with the board.</w:t>
      </w:r>
    </w:p>
    <w:p w14:paraId="4129CC7C" w14:textId="77777777" w:rsidR="00CF0B66" w:rsidRDefault="00CF0B66" w:rsidP="00AF4699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550CE2" w14:textId="2582C9B0" w:rsidR="00CF0B66" w:rsidRPr="00084E43" w:rsidRDefault="009201D7" w:rsidP="00CF0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the engineering reports be made available </w:t>
      </w:r>
      <w:r w:rsidR="00084E43">
        <w:rPr>
          <w:rFonts w:ascii="Times New Roman" w:hAnsi="Times New Roman" w:cs="Times New Roman"/>
          <w:sz w:val="24"/>
          <w:szCs w:val="24"/>
        </w:rPr>
        <w:t>to all owners?</w:t>
      </w:r>
    </w:p>
    <w:p w14:paraId="62A958FE" w14:textId="59CB4748" w:rsidR="00084E43" w:rsidRDefault="00084E43" w:rsidP="00084E43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 cases such as these, </w:t>
      </w:r>
      <w:r w:rsidR="008E162B">
        <w:rPr>
          <w:rFonts w:ascii="Times New Roman" w:hAnsi="Times New Roman" w:cs="Times New Roman"/>
          <w:i/>
          <w:iCs/>
          <w:sz w:val="24"/>
          <w:szCs w:val="24"/>
        </w:rPr>
        <w:t>information is made public through legal documents.  We don’t want opposing counsel to have access to the engineering reports</w:t>
      </w:r>
      <w:r w:rsidR="00041D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2B0566C" w14:textId="77777777" w:rsidR="00041DE4" w:rsidRDefault="00041DE4" w:rsidP="00084E43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A4BAF4" w14:textId="3A533BA5" w:rsidR="00041DE4" w:rsidRPr="006F3879" w:rsidRDefault="00041DE4" w:rsidP="00041D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we know the engineering firm looked </w:t>
      </w:r>
      <w:r w:rsidR="006F3879">
        <w:rPr>
          <w:rFonts w:ascii="Times New Roman" w:hAnsi="Times New Roman" w:cs="Times New Roman"/>
          <w:sz w:val="24"/>
          <w:szCs w:val="24"/>
        </w:rPr>
        <w:t>at everything?</w:t>
      </w:r>
    </w:p>
    <w:p w14:paraId="4C49BE52" w14:textId="701583D0" w:rsidR="006F3879" w:rsidRDefault="006F3879" w:rsidP="006F3879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They didn’t because it is too costly to do so, but through their spot checking they could get a pretty clear idea of what is going on.</w:t>
      </w:r>
      <w:r w:rsidR="00A8503A">
        <w:rPr>
          <w:rFonts w:ascii="Times New Roman" w:hAnsi="Times New Roman" w:cs="Times New Roman"/>
          <w:i/>
          <w:iCs/>
          <w:sz w:val="24"/>
          <w:szCs w:val="24"/>
        </w:rPr>
        <w:t xml:space="preserve">  The board gave the engineering firm a list </w:t>
      </w:r>
      <w:r w:rsidR="00B50806">
        <w:rPr>
          <w:rFonts w:ascii="Times New Roman" w:hAnsi="Times New Roman" w:cs="Times New Roman"/>
          <w:i/>
          <w:iCs/>
          <w:sz w:val="24"/>
          <w:szCs w:val="24"/>
        </w:rPr>
        <w:t>of areas with water damage as well as other concerns.</w:t>
      </w:r>
    </w:p>
    <w:p w14:paraId="1BAA924B" w14:textId="77777777" w:rsidR="00E550DA" w:rsidRDefault="00E550DA" w:rsidP="006F3879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59440D" w14:textId="02D6420E" w:rsidR="00E550DA" w:rsidRDefault="00E550DA" w:rsidP="00E550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owners be given regular updates about how the lawsuit is proceeding</w:t>
      </w:r>
      <w:r w:rsidR="009E218F">
        <w:rPr>
          <w:rFonts w:ascii="Times New Roman" w:hAnsi="Times New Roman" w:cs="Times New Roman"/>
          <w:sz w:val="24"/>
          <w:szCs w:val="24"/>
        </w:rPr>
        <w:t>?</w:t>
      </w:r>
    </w:p>
    <w:p w14:paraId="3BF4703D" w14:textId="30B387BE" w:rsidR="00E550DA" w:rsidRDefault="00E550DA" w:rsidP="00E550DA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Yes.  We will know soon if the defendants are wil</w:t>
      </w:r>
      <w:r w:rsidR="00261B3C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ing to engage and </w:t>
      </w:r>
      <w:r w:rsidR="00261B3C">
        <w:rPr>
          <w:rFonts w:ascii="Times New Roman" w:hAnsi="Times New Roman" w:cs="Times New Roman"/>
          <w:i/>
          <w:iCs/>
          <w:sz w:val="24"/>
          <w:szCs w:val="24"/>
        </w:rPr>
        <w:t>the board will keep owners updated</w:t>
      </w:r>
      <w:r w:rsidR="000A7A0D">
        <w:rPr>
          <w:rFonts w:ascii="Times New Roman" w:hAnsi="Times New Roman" w:cs="Times New Roman"/>
          <w:i/>
          <w:iCs/>
          <w:sz w:val="24"/>
          <w:szCs w:val="24"/>
        </w:rPr>
        <w:t xml:space="preserve"> as things progress.</w:t>
      </w:r>
    </w:p>
    <w:p w14:paraId="4731A5D5" w14:textId="77777777" w:rsidR="009E218F" w:rsidRDefault="009E218F" w:rsidP="00E550DA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48CCC3" w14:textId="55F82BA8" w:rsidR="00550B66" w:rsidRDefault="00550B66" w:rsidP="00550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Premier be involved in soliciting bids?</w:t>
      </w:r>
    </w:p>
    <w:p w14:paraId="6969EE75" w14:textId="7C54F05B" w:rsidR="00550B66" w:rsidRDefault="00550B66" w:rsidP="00550B6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 board hasn’t decided yet.</w:t>
      </w:r>
    </w:p>
    <w:p w14:paraId="4C6BFC5C" w14:textId="77777777" w:rsidR="00550B66" w:rsidRDefault="00550B66" w:rsidP="00550B6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DB69FD" w14:textId="1D19C385" w:rsidR="007046C3" w:rsidRDefault="007046C3" w:rsidP="007046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there be a special assessment?</w:t>
      </w:r>
    </w:p>
    <w:p w14:paraId="2B1C8CC9" w14:textId="3F08242A" w:rsidR="007046C3" w:rsidRDefault="007046C3" w:rsidP="007046C3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Most likely yes </w:t>
      </w:r>
      <w:r w:rsidR="00FC4B9E">
        <w:rPr>
          <w:rFonts w:ascii="Times New Roman" w:hAnsi="Times New Roman" w:cs="Times New Roman"/>
          <w:i/>
          <w:iCs/>
          <w:sz w:val="24"/>
          <w:szCs w:val="24"/>
        </w:rPr>
        <w:t>in order to get the problems fixed and lawyer fees paid while the lawsuit progresses.</w:t>
      </w:r>
    </w:p>
    <w:p w14:paraId="25755A81" w14:textId="77777777" w:rsidR="00FC4B9E" w:rsidRDefault="00FC4B9E" w:rsidP="007046C3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3422BA" w14:textId="56686748" w:rsidR="00FC4B9E" w:rsidRPr="00D111AB" w:rsidRDefault="00B156D6" w:rsidP="00FC4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legal fees be recouped</w:t>
      </w:r>
      <w:r w:rsidR="00D111AB">
        <w:rPr>
          <w:rFonts w:ascii="Times New Roman" w:hAnsi="Times New Roman" w:cs="Times New Roman"/>
          <w:sz w:val="24"/>
          <w:szCs w:val="24"/>
        </w:rPr>
        <w:t>?</w:t>
      </w:r>
    </w:p>
    <w:p w14:paraId="3E070FE2" w14:textId="68A22C8B" w:rsidR="00D111AB" w:rsidRDefault="00D111AB" w:rsidP="00D111AB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Usually not, although there is a MA law</w:t>
      </w:r>
      <w:r w:rsidR="006E7290">
        <w:rPr>
          <w:rFonts w:ascii="Times New Roman" w:hAnsi="Times New Roman" w:cs="Times New Roman"/>
          <w:i/>
          <w:iCs/>
          <w:sz w:val="24"/>
          <w:szCs w:val="24"/>
        </w:rPr>
        <w:t xml:space="preserve"> stating that if it is discovered that the defendants engaged in fraudulent activity</w:t>
      </w:r>
      <w:r w:rsidR="005D1D7D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5D5ED0">
        <w:rPr>
          <w:rFonts w:ascii="Times New Roman" w:hAnsi="Times New Roman" w:cs="Times New Roman"/>
          <w:i/>
          <w:iCs/>
          <w:sz w:val="24"/>
          <w:szCs w:val="24"/>
        </w:rPr>
        <w:t xml:space="preserve"> claim can be brought against them in which legal fees </w:t>
      </w:r>
      <w:r w:rsidR="00E15EEC">
        <w:rPr>
          <w:rFonts w:ascii="Times New Roman" w:hAnsi="Times New Roman" w:cs="Times New Roman"/>
          <w:i/>
          <w:iCs/>
          <w:sz w:val="24"/>
          <w:szCs w:val="24"/>
        </w:rPr>
        <w:t>could possibly be recouped.  So far David hasn’t discovered anything that would be considered fraudulent.</w:t>
      </w:r>
    </w:p>
    <w:p w14:paraId="2B8F5702" w14:textId="77777777" w:rsidR="003A26B1" w:rsidRDefault="003A26B1" w:rsidP="00D111AB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2BD090" w14:textId="75513EF0" w:rsidR="003A26B1" w:rsidRPr="003A26B1" w:rsidRDefault="003A26B1" w:rsidP="003A2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a special assessment cost per unit?</w:t>
      </w:r>
    </w:p>
    <w:p w14:paraId="1A2D965B" w14:textId="03FDA394" w:rsidR="003A26B1" w:rsidRDefault="003A26B1" w:rsidP="003A26B1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The cost of the total assessment is divided </w:t>
      </w:r>
      <w:r w:rsidR="000E41A5">
        <w:rPr>
          <w:rFonts w:ascii="Times New Roman" w:hAnsi="Times New Roman" w:cs="Times New Roman"/>
          <w:i/>
          <w:iCs/>
          <w:sz w:val="24"/>
          <w:szCs w:val="24"/>
        </w:rPr>
        <w:t>by the beneficial interest of each owner.</w:t>
      </w:r>
    </w:p>
    <w:p w14:paraId="26899E57" w14:textId="77777777" w:rsidR="000E41A5" w:rsidRDefault="000E41A5" w:rsidP="003A26B1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F61715" w14:textId="0EC3CE52" w:rsidR="000E41A5" w:rsidRPr="00103702" w:rsidRDefault="000E41A5" w:rsidP="000E4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David send interrogatories to the town inspector?</w:t>
      </w:r>
    </w:p>
    <w:p w14:paraId="1AFCDF84" w14:textId="74C79773" w:rsidR="00103702" w:rsidRDefault="00103702" w:rsidP="00103702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It is generally a lost cause to go after the town inspector because they aren’t bound by </w:t>
      </w:r>
      <w:r w:rsidR="00617EC8">
        <w:rPr>
          <w:rFonts w:ascii="Times New Roman" w:hAnsi="Times New Roman" w:cs="Times New Roman"/>
          <w:i/>
          <w:iCs/>
          <w:sz w:val="24"/>
          <w:szCs w:val="24"/>
        </w:rPr>
        <w:t>errors that an architect or developer makes.</w:t>
      </w:r>
    </w:p>
    <w:p w14:paraId="0923AE42" w14:textId="77777777" w:rsidR="00EA7668" w:rsidRDefault="00EA7668" w:rsidP="00103702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B8A08C" w14:textId="225644F8" w:rsidR="00EA7668" w:rsidRPr="00EA7668" w:rsidRDefault="00EA7668" w:rsidP="00EA7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this conversation, the </w:t>
      </w:r>
      <w:r w:rsidR="00CD2111">
        <w:rPr>
          <w:rFonts w:ascii="Times New Roman" w:hAnsi="Times New Roman" w:cs="Times New Roman"/>
          <w:sz w:val="24"/>
          <w:szCs w:val="24"/>
        </w:rPr>
        <w:t xml:space="preserve">board was given a petition signed by several owners requesting a meeting with the board to </w:t>
      </w:r>
      <w:r w:rsidR="005F1E6E">
        <w:rPr>
          <w:rFonts w:ascii="Times New Roman" w:hAnsi="Times New Roman" w:cs="Times New Roman"/>
          <w:sz w:val="24"/>
          <w:szCs w:val="24"/>
        </w:rPr>
        <w:t xml:space="preserve">discuss the most recent </w:t>
      </w:r>
      <w:r w:rsidR="00E409F8">
        <w:rPr>
          <w:rFonts w:ascii="Times New Roman" w:hAnsi="Times New Roman" w:cs="Times New Roman"/>
          <w:sz w:val="24"/>
          <w:szCs w:val="24"/>
        </w:rPr>
        <w:t xml:space="preserve">HOA </w:t>
      </w:r>
      <w:r w:rsidR="00622DCE">
        <w:rPr>
          <w:rFonts w:ascii="Times New Roman" w:hAnsi="Times New Roman" w:cs="Times New Roman"/>
          <w:sz w:val="24"/>
          <w:szCs w:val="24"/>
        </w:rPr>
        <w:t xml:space="preserve">increase </w:t>
      </w:r>
      <w:r w:rsidR="00E409F8">
        <w:rPr>
          <w:rFonts w:ascii="Times New Roman" w:hAnsi="Times New Roman" w:cs="Times New Roman"/>
          <w:sz w:val="24"/>
          <w:szCs w:val="24"/>
        </w:rPr>
        <w:t xml:space="preserve">as well as other </w:t>
      </w:r>
      <w:r w:rsidR="00622DCE">
        <w:rPr>
          <w:rFonts w:ascii="Times New Roman" w:hAnsi="Times New Roman" w:cs="Times New Roman"/>
          <w:sz w:val="24"/>
          <w:szCs w:val="24"/>
        </w:rPr>
        <w:t xml:space="preserve">costs, the reserve, and other </w:t>
      </w:r>
      <w:r w:rsidR="00E409F8">
        <w:rPr>
          <w:rFonts w:ascii="Times New Roman" w:hAnsi="Times New Roman" w:cs="Times New Roman"/>
          <w:sz w:val="24"/>
          <w:szCs w:val="24"/>
        </w:rPr>
        <w:t>concerns.</w:t>
      </w:r>
      <w:r w:rsidR="00FA6771">
        <w:rPr>
          <w:rFonts w:ascii="Times New Roman" w:hAnsi="Times New Roman" w:cs="Times New Roman"/>
          <w:sz w:val="24"/>
          <w:szCs w:val="24"/>
        </w:rPr>
        <w:t xml:space="preserve">  The board will review the petition and respond.</w:t>
      </w:r>
    </w:p>
    <w:p w14:paraId="43E3EABE" w14:textId="77777777" w:rsidR="00084E43" w:rsidRPr="00084E43" w:rsidRDefault="00084E43" w:rsidP="00084E43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5855BD72" w14:textId="77777777" w:rsidR="0055641E" w:rsidRPr="005B6A23" w:rsidRDefault="0055641E" w:rsidP="005B6A23">
      <w:pPr>
        <w:rPr>
          <w:rFonts w:ascii="Times New Roman" w:hAnsi="Times New Roman" w:cs="Times New Roman"/>
          <w:sz w:val="24"/>
          <w:szCs w:val="24"/>
        </w:rPr>
      </w:pPr>
    </w:p>
    <w:sectPr w:rsidR="0055641E" w:rsidRPr="005B6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1535" w14:textId="77777777" w:rsidR="00C34B50" w:rsidRDefault="00C34B50" w:rsidP="001F7F60">
      <w:pPr>
        <w:spacing w:after="0" w:line="240" w:lineRule="auto"/>
      </w:pPr>
      <w:r>
        <w:separator/>
      </w:r>
    </w:p>
  </w:endnote>
  <w:endnote w:type="continuationSeparator" w:id="0">
    <w:p w14:paraId="3637A224" w14:textId="77777777" w:rsidR="00C34B50" w:rsidRDefault="00C34B50" w:rsidP="001F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8855" w14:textId="77777777" w:rsidR="001F7F60" w:rsidRDefault="001F7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1B75" w14:textId="77777777" w:rsidR="001F7F60" w:rsidRDefault="001F7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887A" w14:textId="77777777" w:rsidR="001F7F60" w:rsidRDefault="001F7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62DC" w14:textId="77777777" w:rsidR="00C34B50" w:rsidRDefault="00C34B50" w:rsidP="001F7F60">
      <w:pPr>
        <w:spacing w:after="0" w:line="240" w:lineRule="auto"/>
      </w:pPr>
      <w:r>
        <w:separator/>
      </w:r>
    </w:p>
  </w:footnote>
  <w:footnote w:type="continuationSeparator" w:id="0">
    <w:p w14:paraId="475399EC" w14:textId="77777777" w:rsidR="00C34B50" w:rsidRDefault="00C34B50" w:rsidP="001F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A391" w14:textId="3792610D" w:rsidR="001F7F60" w:rsidRDefault="001F7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F963" w14:textId="05A20F8F" w:rsidR="001F7F60" w:rsidRDefault="001F7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EAA1" w14:textId="5FF0E51D" w:rsidR="001F7F60" w:rsidRDefault="001F7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04D"/>
    <w:multiLevelType w:val="hybridMultilevel"/>
    <w:tmpl w:val="3F10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8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60"/>
    <w:rsid w:val="00023960"/>
    <w:rsid w:val="00041DE4"/>
    <w:rsid w:val="0006423D"/>
    <w:rsid w:val="00084E43"/>
    <w:rsid w:val="000855B8"/>
    <w:rsid w:val="000A773A"/>
    <w:rsid w:val="000A7A0D"/>
    <w:rsid w:val="000B471F"/>
    <w:rsid w:val="000C1330"/>
    <w:rsid w:val="000E41A5"/>
    <w:rsid w:val="000F70FB"/>
    <w:rsid w:val="00103702"/>
    <w:rsid w:val="00124CF2"/>
    <w:rsid w:val="001513D5"/>
    <w:rsid w:val="00171A8B"/>
    <w:rsid w:val="001C0AB3"/>
    <w:rsid w:val="001F7F60"/>
    <w:rsid w:val="002100E9"/>
    <w:rsid w:val="00231F14"/>
    <w:rsid w:val="0025499A"/>
    <w:rsid w:val="002568A9"/>
    <w:rsid w:val="00261B3C"/>
    <w:rsid w:val="002A66CF"/>
    <w:rsid w:val="002B4C22"/>
    <w:rsid w:val="00324DA9"/>
    <w:rsid w:val="0033350E"/>
    <w:rsid w:val="003A26B1"/>
    <w:rsid w:val="003B1728"/>
    <w:rsid w:val="003D3F86"/>
    <w:rsid w:val="003D645B"/>
    <w:rsid w:val="004341AF"/>
    <w:rsid w:val="00450102"/>
    <w:rsid w:val="004E0B33"/>
    <w:rsid w:val="005233EF"/>
    <w:rsid w:val="005265B6"/>
    <w:rsid w:val="00534EB7"/>
    <w:rsid w:val="00543C19"/>
    <w:rsid w:val="00550B66"/>
    <w:rsid w:val="0055641E"/>
    <w:rsid w:val="005905C0"/>
    <w:rsid w:val="005A75C7"/>
    <w:rsid w:val="005B6A23"/>
    <w:rsid w:val="005D0F3F"/>
    <w:rsid w:val="005D1D7D"/>
    <w:rsid w:val="005D537A"/>
    <w:rsid w:val="005D5ED0"/>
    <w:rsid w:val="005F19BA"/>
    <w:rsid w:val="005F1E6E"/>
    <w:rsid w:val="005F524F"/>
    <w:rsid w:val="00617EC8"/>
    <w:rsid w:val="00622DCE"/>
    <w:rsid w:val="00635460"/>
    <w:rsid w:val="006570B9"/>
    <w:rsid w:val="0065778F"/>
    <w:rsid w:val="00691A28"/>
    <w:rsid w:val="0069655D"/>
    <w:rsid w:val="006E7290"/>
    <w:rsid w:val="006F0CD3"/>
    <w:rsid w:val="006F3879"/>
    <w:rsid w:val="007046C3"/>
    <w:rsid w:val="00727FD9"/>
    <w:rsid w:val="00733057"/>
    <w:rsid w:val="00745285"/>
    <w:rsid w:val="00754863"/>
    <w:rsid w:val="007A74D0"/>
    <w:rsid w:val="007C226E"/>
    <w:rsid w:val="00817B9F"/>
    <w:rsid w:val="008410E5"/>
    <w:rsid w:val="00860645"/>
    <w:rsid w:val="00867E33"/>
    <w:rsid w:val="00874E30"/>
    <w:rsid w:val="0089162D"/>
    <w:rsid w:val="00895A3B"/>
    <w:rsid w:val="008A354B"/>
    <w:rsid w:val="008E162B"/>
    <w:rsid w:val="008E4297"/>
    <w:rsid w:val="008E67DA"/>
    <w:rsid w:val="0091037F"/>
    <w:rsid w:val="009201D7"/>
    <w:rsid w:val="00947DD3"/>
    <w:rsid w:val="00991BE7"/>
    <w:rsid w:val="009E1CDF"/>
    <w:rsid w:val="009E218F"/>
    <w:rsid w:val="009E7F01"/>
    <w:rsid w:val="00A003E0"/>
    <w:rsid w:val="00A10803"/>
    <w:rsid w:val="00A53BAC"/>
    <w:rsid w:val="00A632D3"/>
    <w:rsid w:val="00A660BF"/>
    <w:rsid w:val="00A8503A"/>
    <w:rsid w:val="00A85CF2"/>
    <w:rsid w:val="00AF4699"/>
    <w:rsid w:val="00B156D6"/>
    <w:rsid w:val="00B22145"/>
    <w:rsid w:val="00B40307"/>
    <w:rsid w:val="00B47F31"/>
    <w:rsid w:val="00B50806"/>
    <w:rsid w:val="00B550CD"/>
    <w:rsid w:val="00B904D2"/>
    <w:rsid w:val="00BC5FCE"/>
    <w:rsid w:val="00BE4B2A"/>
    <w:rsid w:val="00C16589"/>
    <w:rsid w:val="00C168B4"/>
    <w:rsid w:val="00C31862"/>
    <w:rsid w:val="00C34B50"/>
    <w:rsid w:val="00C56E0F"/>
    <w:rsid w:val="00C77A18"/>
    <w:rsid w:val="00CD0DB8"/>
    <w:rsid w:val="00CD2111"/>
    <w:rsid w:val="00CD7B30"/>
    <w:rsid w:val="00CF0B66"/>
    <w:rsid w:val="00CF2092"/>
    <w:rsid w:val="00D111AB"/>
    <w:rsid w:val="00D26851"/>
    <w:rsid w:val="00D26D48"/>
    <w:rsid w:val="00D34C36"/>
    <w:rsid w:val="00D47053"/>
    <w:rsid w:val="00D50673"/>
    <w:rsid w:val="00D77B81"/>
    <w:rsid w:val="00D81D65"/>
    <w:rsid w:val="00DA0FA1"/>
    <w:rsid w:val="00DC1A16"/>
    <w:rsid w:val="00DD02FC"/>
    <w:rsid w:val="00DE08B2"/>
    <w:rsid w:val="00DF1376"/>
    <w:rsid w:val="00E15EEC"/>
    <w:rsid w:val="00E2403E"/>
    <w:rsid w:val="00E409F8"/>
    <w:rsid w:val="00E550DA"/>
    <w:rsid w:val="00EA1FD7"/>
    <w:rsid w:val="00EA3F0D"/>
    <w:rsid w:val="00EA7668"/>
    <w:rsid w:val="00EB21AD"/>
    <w:rsid w:val="00F167F0"/>
    <w:rsid w:val="00F21E29"/>
    <w:rsid w:val="00F83BE3"/>
    <w:rsid w:val="00F909CC"/>
    <w:rsid w:val="00FA011D"/>
    <w:rsid w:val="00FA6771"/>
    <w:rsid w:val="00FA7479"/>
    <w:rsid w:val="00FA7958"/>
    <w:rsid w:val="00FC4090"/>
    <w:rsid w:val="00F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68EE6"/>
  <w15:chartTrackingRefBased/>
  <w15:docId w15:val="{8E6E6FB4-BFC9-4D4B-835F-0C7F9613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F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F60"/>
  </w:style>
  <w:style w:type="paragraph" w:styleId="Footer">
    <w:name w:val="footer"/>
    <w:basedOn w:val="Normal"/>
    <w:link w:val="FooterChar"/>
    <w:uiPriority w:val="99"/>
    <w:unhideWhenUsed/>
    <w:rsid w:val="001F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Krangle</dc:creator>
  <cp:keywords/>
  <dc:description/>
  <cp:lastModifiedBy>Jennifer Krangle</cp:lastModifiedBy>
  <cp:revision>141</cp:revision>
  <dcterms:created xsi:type="dcterms:W3CDTF">2024-03-16T14:58:00Z</dcterms:created>
  <dcterms:modified xsi:type="dcterms:W3CDTF">2024-03-20T22:27:00Z</dcterms:modified>
</cp:coreProperties>
</file>