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7E" w:rsidRDefault="0046797E">
      <w:r>
        <w:t xml:space="preserve">Privacy Policy </w:t>
      </w:r>
    </w:p>
    <w:p w:rsidR="0046797E" w:rsidRDefault="0046797E">
      <w:r>
        <w:t xml:space="preserve">What information do we collect? </w:t>
      </w:r>
    </w:p>
    <w:p w:rsidR="0046797E" w:rsidRDefault="0046797E">
      <w:r>
        <w:t>We collect information from you when you sign up on Medi-App platform which includes your name, phone number, address, drug and tax license numbers, email id etc.</w:t>
      </w:r>
    </w:p>
    <w:p w:rsidR="0046797E" w:rsidRDefault="0046797E">
      <w:r>
        <w:t xml:space="preserve">What do we use your information for? </w:t>
      </w:r>
    </w:p>
    <w:p w:rsidR="0046797E" w:rsidRDefault="0046797E">
      <w:r>
        <w:t xml:space="preserve">Any of the information we collect from you may be used in one or several of the following ways: </w:t>
      </w:r>
    </w:p>
    <w:p w:rsidR="0046797E" w:rsidRDefault="0046797E" w:rsidP="0046797E">
      <w:pPr>
        <w:pStyle w:val="ListParagraph"/>
        <w:numPr>
          <w:ilvl w:val="0"/>
          <w:numId w:val="1"/>
        </w:numPr>
      </w:pPr>
      <w:r>
        <w:t>To cater to your needs in Pharmaceutical products and services - your information helps us to better respond to your individual needs.</w:t>
      </w:r>
    </w:p>
    <w:p w:rsidR="0046797E" w:rsidRDefault="0046797E" w:rsidP="0046797E">
      <w:pPr>
        <w:pStyle w:val="ListParagraph"/>
        <w:numPr>
          <w:ilvl w:val="0"/>
          <w:numId w:val="1"/>
        </w:numPr>
      </w:pPr>
      <w:r>
        <w:t>To improve Med-App - Based on the information and feedback we receive from you we continually strive to improve our application features.</w:t>
      </w:r>
    </w:p>
    <w:p w:rsidR="0046797E" w:rsidRDefault="0046797E" w:rsidP="0046797E">
      <w:pPr>
        <w:pStyle w:val="ListParagraph"/>
        <w:numPr>
          <w:ilvl w:val="0"/>
          <w:numId w:val="1"/>
        </w:numPr>
      </w:pPr>
      <w:r>
        <w:t xml:space="preserve">To </w:t>
      </w:r>
      <w:proofErr w:type="spellStart"/>
      <w:r>
        <w:t>analyse</w:t>
      </w:r>
      <w:proofErr w:type="spellEnd"/>
      <w:r>
        <w:t xml:space="preserve"> your usage and provide better services in future.</w:t>
      </w:r>
    </w:p>
    <w:p w:rsidR="0046797E" w:rsidRDefault="0046797E" w:rsidP="0046797E">
      <w:pPr>
        <w:pStyle w:val="ListParagraph"/>
        <w:numPr>
          <w:ilvl w:val="0"/>
          <w:numId w:val="1"/>
        </w:numPr>
      </w:pPr>
      <w:r>
        <w:t xml:space="preserve"> The Email address/Phone number you provide may be used to send you information, respond to inquiries, and/or other requests or questions. Note: If at any time you would like to unsubscribe from receiving future emails/calls/</w:t>
      </w:r>
      <w:proofErr w:type="spellStart"/>
      <w:r>
        <w:t>sms</w:t>
      </w:r>
      <w:proofErr w:type="spellEnd"/>
      <w:r>
        <w:t xml:space="preserve">, you should uninstall application and drop us a mail at akshay@medi-app.in. </w:t>
      </w:r>
    </w:p>
    <w:p w:rsidR="0046797E" w:rsidRDefault="0046797E" w:rsidP="0046797E">
      <w:pPr>
        <w:ind w:left="360"/>
      </w:pPr>
      <w:r>
        <w:t xml:space="preserve">How do we protect your information? </w:t>
      </w:r>
    </w:p>
    <w:p w:rsidR="0046797E" w:rsidRDefault="0046797E" w:rsidP="0046797E">
      <w:pPr>
        <w:ind w:left="360"/>
      </w:pPr>
      <w:r>
        <w:t>We implement a variety of security measures to maintain the safety of your personal information when you enter, submit, or access your personal information.</w:t>
      </w:r>
    </w:p>
    <w:p w:rsidR="0046797E" w:rsidRDefault="0046797E" w:rsidP="0046797E">
      <w:pPr>
        <w:ind w:left="360"/>
      </w:pPr>
      <w:r>
        <w:t xml:space="preserve"> Do we disclose any information to outside parties? </w:t>
      </w:r>
    </w:p>
    <w:p w:rsidR="003005B9" w:rsidRDefault="0046797E" w:rsidP="0046797E">
      <w:pPr>
        <w:ind w:left="360"/>
      </w:pPr>
      <w:r>
        <w:t xml:space="preserve">We do not sell, trade, or otherwise transfer to outside parties your personally identifiable information. This does not include trusted third parties who assist us in operating our application, conducting our business, </w:t>
      </w:r>
      <w:proofErr w:type="gramStart"/>
      <w:r>
        <w:t>or</w:t>
      </w:r>
      <w:proofErr w:type="gramEnd"/>
      <w:r>
        <w:t xml:space="preserve"> servicing you, so long as those parties agree to keep this information confidential. We may also release your information when we believe release is appropriate to comply with the law, enforce our site policies, or protect ours or others rights, property, or safety. However, non-personally identifiable visitor information may be provided to other parties for marketing, advertising, or other uses. </w:t>
      </w:r>
    </w:p>
    <w:p w:rsidR="003005B9" w:rsidRDefault="0046797E" w:rsidP="0046797E">
      <w:pPr>
        <w:ind w:left="360"/>
      </w:pPr>
      <w:r>
        <w:t xml:space="preserve">Third party links </w:t>
      </w:r>
    </w:p>
    <w:p w:rsidR="003005B9" w:rsidRDefault="0046797E" w:rsidP="0046797E">
      <w:pPr>
        <w:ind w:left="360"/>
      </w:pPr>
      <w:r>
        <w:t xml:space="preserve">Occasionally, at our discretion, we may include or offer third party products or services on our application. These third party sites have separate and independent privacy policies. We therefore have no responsibility or liability for the content and activities of these linked sites. Nonetheless, we seek to protect the integrity of our site and welcome any feedback about these sites. </w:t>
      </w:r>
    </w:p>
    <w:p w:rsidR="003005B9" w:rsidRDefault="003005B9" w:rsidP="0046797E">
      <w:pPr>
        <w:ind w:left="360"/>
      </w:pPr>
    </w:p>
    <w:p w:rsidR="003005B9" w:rsidRDefault="003005B9" w:rsidP="0046797E">
      <w:pPr>
        <w:ind w:left="360"/>
      </w:pPr>
    </w:p>
    <w:p w:rsidR="003005B9" w:rsidRDefault="0046797E" w:rsidP="0046797E">
      <w:pPr>
        <w:ind w:left="360"/>
      </w:pPr>
      <w:r>
        <w:lastRenderedPageBreak/>
        <w:t>Children</w:t>
      </w:r>
      <w:r w:rsidR="003005B9">
        <w:t>’</w:t>
      </w:r>
      <w:r>
        <w:t xml:space="preserve">s Online Privacy Protection Act Compliance </w:t>
      </w:r>
    </w:p>
    <w:p w:rsidR="003005B9" w:rsidRDefault="0046797E" w:rsidP="0046797E">
      <w:pPr>
        <w:ind w:left="360"/>
      </w:pPr>
      <w:r>
        <w:t>We are in compliance with the requirements of COPPA (Children</w:t>
      </w:r>
      <w:r w:rsidR="003005B9">
        <w:t>’</w:t>
      </w:r>
      <w:r>
        <w:t>s Online Privacy Protection Act)</w:t>
      </w:r>
      <w:proofErr w:type="gramStart"/>
      <w:r>
        <w:t>,</w:t>
      </w:r>
      <w:proofErr w:type="gramEnd"/>
      <w:r>
        <w:t xml:space="preserve"> we do not collect any information from anyone under 13 years of age. Our application, products and services are all directed to people who are at least 13 years old or older. </w:t>
      </w:r>
    </w:p>
    <w:p w:rsidR="008E3236" w:rsidRDefault="0046797E" w:rsidP="0046797E">
      <w:pPr>
        <w:ind w:left="360"/>
      </w:pPr>
      <w:r>
        <w:t xml:space="preserve">© 2017 </w:t>
      </w:r>
      <w:r w:rsidR="003005B9">
        <w:t>Medi-App</w:t>
      </w:r>
      <w:r>
        <w:t>. All rights reserved.</w:t>
      </w:r>
    </w:p>
    <w:sectPr w:rsidR="008E3236" w:rsidSect="006127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57E22"/>
    <w:multiLevelType w:val="hybridMultilevel"/>
    <w:tmpl w:val="229E7E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46797E"/>
    <w:rsid w:val="003005B9"/>
    <w:rsid w:val="00462E97"/>
    <w:rsid w:val="0046797E"/>
    <w:rsid w:val="006127E2"/>
    <w:rsid w:val="0074799E"/>
    <w:rsid w:val="009F692A"/>
    <w:rsid w:val="00CE30A2"/>
    <w:rsid w:val="00F70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9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john.kuriakose</dc:creator>
  <cp:lastModifiedBy>john.kuriakose</cp:lastModifiedBy>
  <cp:revision>1</cp:revision>
  <dcterms:created xsi:type="dcterms:W3CDTF">2017-02-27T12:59:00Z</dcterms:created>
  <dcterms:modified xsi:type="dcterms:W3CDTF">2017-02-27T13:12:00Z</dcterms:modified>
</cp:coreProperties>
</file>