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3562" w:rsidRDefault="007F5131">
      <w:pPr>
        <w:widowControl/>
        <w:spacing w:before="100" w:after="100"/>
        <w:rPr>
          <w:rFonts w:ascii="Arial" w:eastAsia="Arial" w:hAnsi="Arial" w:cs="Arial"/>
          <w:b/>
          <w:color w:val="333333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Dyma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rai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syniadau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i’w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hystyried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wrth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ysgrifennu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eich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datganiad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i’r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wasg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ynglŷn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â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Gŵyl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Cer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Greu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>:</w:t>
      </w:r>
    </w:p>
    <w:p w14:paraId="00000002" w14:textId="77777777" w:rsidR="00373562" w:rsidRDefault="00373562">
      <w:pPr>
        <w:widowControl/>
        <w:rPr>
          <w:rFonts w:ascii="Arial" w:eastAsia="Arial" w:hAnsi="Arial" w:cs="Arial"/>
          <w:color w:val="333333"/>
        </w:rPr>
      </w:pPr>
    </w:p>
    <w:p w14:paraId="00000003" w14:textId="77777777" w:rsidR="00373562" w:rsidRDefault="007F5131">
      <w:pPr>
        <w:widowControl/>
        <w:numPr>
          <w:ilvl w:val="0"/>
          <w:numId w:val="5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Rhaid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beth</w:t>
      </w:r>
      <w:proofErr w:type="spellEnd"/>
      <w:r>
        <w:rPr>
          <w:rFonts w:ascii="Arial" w:eastAsia="Arial" w:hAnsi="Arial" w:cs="Arial"/>
          <w:b/>
          <w:color w:val="333333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</w:rPr>
        <w:t>pryd</w:t>
      </w:r>
      <w:proofErr w:type="spellEnd"/>
      <w:r>
        <w:rPr>
          <w:rFonts w:ascii="Arial" w:eastAsia="Arial" w:hAnsi="Arial" w:cs="Arial"/>
          <w:b/>
          <w:color w:val="333333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</w:rPr>
        <w:t>pwy</w:t>
      </w:r>
      <w:proofErr w:type="spellEnd"/>
      <w:r>
        <w:rPr>
          <w:rFonts w:ascii="Arial" w:eastAsia="Arial" w:hAnsi="Arial" w:cs="Arial"/>
          <w:b/>
          <w:color w:val="333333"/>
        </w:rPr>
        <w:t xml:space="preserve">, pam a </w:t>
      </w:r>
      <w:proofErr w:type="spellStart"/>
      <w:r>
        <w:rPr>
          <w:rFonts w:ascii="Arial" w:eastAsia="Arial" w:hAnsi="Arial" w:cs="Arial"/>
          <w:b/>
          <w:color w:val="333333"/>
        </w:rPr>
        <w:t>ble</w:t>
      </w:r>
      <w:proofErr w:type="spellEnd"/>
      <w:r>
        <w:rPr>
          <w:rFonts w:ascii="Arial" w:eastAsia="Arial" w:hAnsi="Arial" w:cs="Arial"/>
          <w:b/>
          <w:color w:val="333333"/>
        </w:rPr>
        <w:t> </w:t>
      </w:r>
      <w:proofErr w:type="spellStart"/>
      <w:r>
        <w:rPr>
          <w:rFonts w:ascii="Arial" w:eastAsia="Arial" w:hAnsi="Arial" w:cs="Arial"/>
          <w:color w:val="333333"/>
        </w:rPr>
        <w:t>fod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glir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erbyn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diwedd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yr</w:t>
      </w:r>
      <w:proofErr w:type="spellEnd"/>
      <w:r>
        <w:rPr>
          <w:rFonts w:ascii="Arial" w:eastAsia="Arial" w:hAnsi="Arial" w:cs="Arial"/>
          <w:color w:val="333333"/>
        </w:rPr>
        <w:t xml:space="preserve"> ail </w:t>
      </w:r>
      <w:proofErr w:type="spellStart"/>
      <w:r>
        <w:rPr>
          <w:rFonts w:ascii="Arial" w:eastAsia="Arial" w:hAnsi="Arial" w:cs="Arial"/>
          <w:color w:val="333333"/>
        </w:rPr>
        <w:t>baragraff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04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05" w14:textId="77777777" w:rsidR="00373562" w:rsidRDefault="007F5131">
      <w:pPr>
        <w:widowControl/>
        <w:numPr>
          <w:ilvl w:val="0"/>
          <w:numId w:val="10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Gwnewch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siŵr</w:t>
      </w:r>
      <w:proofErr w:type="spellEnd"/>
      <w:r>
        <w:rPr>
          <w:rFonts w:ascii="Arial" w:eastAsia="Arial" w:hAnsi="Arial" w:cs="Arial"/>
          <w:color w:val="333333"/>
        </w:rPr>
        <w:t xml:space="preserve"> bod y </w:t>
      </w:r>
      <w:proofErr w:type="spellStart"/>
      <w:r>
        <w:rPr>
          <w:rFonts w:ascii="Arial" w:eastAsia="Arial" w:hAnsi="Arial" w:cs="Arial"/>
          <w:b/>
          <w:color w:val="333333"/>
        </w:rPr>
        <w:t>pennawd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yn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hoelio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sylw</w:t>
      </w:r>
      <w:proofErr w:type="spellEnd"/>
      <w:r>
        <w:rPr>
          <w:rFonts w:ascii="Arial" w:eastAsia="Arial" w:hAnsi="Arial" w:cs="Arial"/>
          <w:color w:val="333333"/>
        </w:rPr>
        <w:t> </w:t>
      </w:r>
      <w:proofErr w:type="spellStart"/>
      <w:r>
        <w:rPr>
          <w:rFonts w:ascii="Arial" w:eastAsia="Arial" w:hAnsi="Arial" w:cs="Arial"/>
          <w:color w:val="333333"/>
        </w:rPr>
        <w:t>ond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heb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godi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gwrychyn</w:t>
      </w:r>
      <w:proofErr w:type="spellEnd"/>
      <w:r>
        <w:rPr>
          <w:rFonts w:ascii="Arial" w:eastAsia="Arial" w:hAnsi="Arial" w:cs="Arial"/>
          <w:color w:val="333333"/>
        </w:rPr>
        <w:t xml:space="preserve">. </w:t>
      </w:r>
      <w:proofErr w:type="spellStart"/>
      <w:r>
        <w:rPr>
          <w:rFonts w:ascii="Arial" w:eastAsia="Arial" w:hAnsi="Arial" w:cs="Arial"/>
          <w:color w:val="333333"/>
        </w:rPr>
        <w:t>Os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oes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gair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gramStart"/>
      <w:r>
        <w:rPr>
          <w:rFonts w:ascii="Arial" w:eastAsia="Arial" w:hAnsi="Arial" w:cs="Arial"/>
          <w:color w:val="333333"/>
        </w:rPr>
        <w:t>a</w:t>
      </w:r>
      <w:proofErr w:type="gram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allai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anghyfarwydd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bobl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gwaredwch</w:t>
      </w:r>
      <w:proofErr w:type="spellEnd"/>
      <w:r>
        <w:rPr>
          <w:rFonts w:ascii="Arial" w:eastAsia="Arial" w:hAnsi="Arial" w:cs="Arial"/>
          <w:color w:val="333333"/>
        </w:rPr>
        <w:t xml:space="preserve"> e. </w:t>
      </w:r>
      <w:proofErr w:type="spellStart"/>
      <w:r>
        <w:rPr>
          <w:rFonts w:ascii="Arial" w:eastAsia="Arial" w:hAnsi="Arial" w:cs="Arial"/>
          <w:color w:val="333333"/>
        </w:rPr>
        <w:t>Gwaredwch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bethau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fyddai’n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rhwystr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iddynt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ddal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ati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ddarllen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06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07" w14:textId="77777777" w:rsidR="00373562" w:rsidRDefault="007F5131">
      <w:pPr>
        <w:widowControl/>
        <w:numPr>
          <w:ilvl w:val="0"/>
          <w:numId w:val="7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b/>
          <w:color w:val="333333"/>
        </w:rPr>
        <w:t>Strwythur</w:t>
      </w:r>
      <w:proofErr w:type="spellEnd"/>
      <w:r>
        <w:rPr>
          <w:rFonts w:ascii="Arial" w:eastAsia="Arial" w:hAnsi="Arial" w:cs="Arial"/>
          <w:b/>
          <w:color w:val="333333"/>
        </w:rPr>
        <w:t xml:space="preserve"> a </w:t>
      </w:r>
      <w:proofErr w:type="spellStart"/>
      <w:r>
        <w:rPr>
          <w:rFonts w:ascii="Arial" w:eastAsia="Arial" w:hAnsi="Arial" w:cs="Arial"/>
          <w:b/>
          <w:color w:val="333333"/>
        </w:rPr>
        <w:t>naws</w:t>
      </w:r>
      <w:proofErr w:type="spellEnd"/>
      <w:r>
        <w:rPr>
          <w:rFonts w:ascii="Arial" w:eastAsia="Arial" w:hAnsi="Arial" w:cs="Arial"/>
          <w:color w:val="333333"/>
        </w:rPr>
        <w:t xml:space="preserve"> - </w:t>
      </w:r>
      <w:proofErr w:type="spellStart"/>
      <w:r>
        <w:rPr>
          <w:rFonts w:ascii="Arial" w:eastAsia="Arial" w:hAnsi="Arial" w:cs="Arial"/>
          <w:color w:val="333333"/>
        </w:rPr>
        <w:t>cadwch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e’n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fyr</w:t>
      </w:r>
      <w:proofErr w:type="spellEnd"/>
      <w:r>
        <w:rPr>
          <w:rFonts w:ascii="Arial" w:eastAsia="Arial" w:hAnsi="Arial" w:cs="Arial"/>
          <w:color w:val="333333"/>
        </w:rPr>
        <w:t xml:space="preserve">. Un </w:t>
      </w:r>
      <w:proofErr w:type="spellStart"/>
      <w:r>
        <w:rPr>
          <w:rFonts w:ascii="Arial" w:eastAsia="Arial" w:hAnsi="Arial" w:cs="Arial"/>
          <w:color w:val="333333"/>
        </w:rPr>
        <w:t>dudalen</w:t>
      </w:r>
      <w:proofErr w:type="spellEnd"/>
      <w:r>
        <w:rPr>
          <w:rFonts w:ascii="Arial" w:eastAsia="Arial" w:hAnsi="Arial" w:cs="Arial"/>
          <w:color w:val="333333"/>
        </w:rPr>
        <w:t xml:space="preserve">, neu </w:t>
      </w:r>
      <w:proofErr w:type="spellStart"/>
      <w:r>
        <w:rPr>
          <w:rFonts w:ascii="Arial" w:eastAsia="Arial" w:hAnsi="Arial" w:cs="Arial"/>
          <w:color w:val="333333"/>
        </w:rPr>
        <w:t>ddwy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ar</w:t>
      </w:r>
      <w:proofErr w:type="spellEnd"/>
      <w:r>
        <w:rPr>
          <w:rFonts w:ascii="Arial" w:eastAsia="Arial" w:hAnsi="Arial" w:cs="Arial"/>
          <w:color w:val="333333"/>
        </w:rPr>
        <w:t xml:space="preserve"> y </w:t>
      </w:r>
      <w:proofErr w:type="spellStart"/>
      <w:r>
        <w:rPr>
          <w:rFonts w:ascii="Arial" w:eastAsia="Arial" w:hAnsi="Arial" w:cs="Arial"/>
          <w:color w:val="333333"/>
        </w:rPr>
        <w:t>mwyaf</w:t>
      </w:r>
      <w:proofErr w:type="spellEnd"/>
      <w:r>
        <w:rPr>
          <w:rFonts w:ascii="Arial" w:eastAsia="Arial" w:hAnsi="Arial" w:cs="Arial"/>
          <w:color w:val="333333"/>
        </w:rPr>
        <w:t xml:space="preserve">. </w:t>
      </w:r>
      <w:proofErr w:type="spellStart"/>
      <w:r>
        <w:rPr>
          <w:rFonts w:ascii="Arial" w:eastAsia="Arial" w:hAnsi="Arial" w:cs="Arial"/>
          <w:color w:val="333333"/>
        </w:rPr>
        <w:t>Wrth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ichi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ysgrifennu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dychmygwch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eich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papur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lleol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gyhoeddi</w:t>
      </w:r>
      <w:proofErr w:type="spellEnd"/>
      <w:r>
        <w:rPr>
          <w:rFonts w:ascii="Arial" w:eastAsia="Arial" w:hAnsi="Arial" w:cs="Arial"/>
          <w:color w:val="333333"/>
        </w:rPr>
        <w:t xml:space="preserve"> union </w:t>
      </w:r>
      <w:proofErr w:type="spellStart"/>
      <w:r>
        <w:rPr>
          <w:rFonts w:ascii="Arial" w:eastAsia="Arial" w:hAnsi="Arial" w:cs="Arial"/>
          <w:color w:val="333333"/>
        </w:rPr>
        <w:t>fel</w:t>
      </w:r>
      <w:proofErr w:type="spellEnd"/>
      <w:r>
        <w:rPr>
          <w:rFonts w:ascii="Arial" w:eastAsia="Arial" w:hAnsi="Arial" w:cs="Arial"/>
          <w:color w:val="333333"/>
        </w:rPr>
        <w:t xml:space="preserve"> y </w:t>
      </w:r>
      <w:proofErr w:type="spellStart"/>
      <w:r>
        <w:rPr>
          <w:rFonts w:ascii="Arial" w:eastAsia="Arial" w:hAnsi="Arial" w:cs="Arial"/>
          <w:color w:val="333333"/>
        </w:rPr>
        <w:t>mae</w:t>
      </w:r>
      <w:proofErr w:type="spellEnd"/>
      <w:r>
        <w:rPr>
          <w:rFonts w:ascii="Arial" w:eastAsia="Arial" w:hAnsi="Arial" w:cs="Arial"/>
          <w:color w:val="333333"/>
        </w:rPr>
        <w:t xml:space="preserve">, felly </w:t>
      </w:r>
      <w:proofErr w:type="spellStart"/>
      <w:r>
        <w:rPr>
          <w:rFonts w:ascii="Arial" w:eastAsia="Arial" w:hAnsi="Arial" w:cs="Arial"/>
          <w:color w:val="333333"/>
        </w:rPr>
        <w:t>dychmygwch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eich</w:t>
      </w:r>
      <w:proofErr w:type="spellEnd"/>
      <w:r>
        <w:rPr>
          <w:rFonts w:ascii="Arial" w:eastAsia="Arial" w:hAnsi="Arial" w:cs="Arial"/>
          <w:color w:val="333333"/>
        </w:rPr>
        <w:t xml:space="preserve"> bod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ddarllen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y </w:t>
      </w:r>
      <w:proofErr w:type="spellStart"/>
      <w:r>
        <w:rPr>
          <w:rFonts w:ascii="Arial" w:eastAsia="Arial" w:hAnsi="Arial" w:cs="Arial"/>
          <w:color w:val="333333"/>
        </w:rPr>
        <w:t>papur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08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09" w14:textId="77777777" w:rsidR="00373562" w:rsidRDefault="007F5131">
      <w:pPr>
        <w:widowControl/>
        <w:numPr>
          <w:ilvl w:val="0"/>
          <w:numId w:val="1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Rhowch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eich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pwyntiau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allweddol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fel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pwyntiau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bwled</w:t>
      </w:r>
      <w:proofErr w:type="spellEnd"/>
      <w:r>
        <w:rPr>
          <w:rFonts w:ascii="Arial" w:eastAsia="Arial" w:hAnsi="Arial" w:cs="Arial"/>
          <w:color w:val="333333"/>
        </w:rPr>
        <w:t> </w:t>
      </w:r>
      <w:proofErr w:type="spellStart"/>
      <w:r>
        <w:rPr>
          <w:rFonts w:ascii="Arial" w:eastAsia="Arial" w:hAnsi="Arial" w:cs="Arial"/>
          <w:color w:val="333333"/>
        </w:rPr>
        <w:t>ar</w:t>
      </w:r>
      <w:proofErr w:type="spellEnd"/>
      <w:r>
        <w:rPr>
          <w:rFonts w:ascii="Arial" w:eastAsia="Arial" w:hAnsi="Arial" w:cs="Arial"/>
          <w:color w:val="333333"/>
        </w:rPr>
        <w:t xml:space="preserve"> y brig.</w:t>
      </w:r>
    </w:p>
    <w:p w14:paraId="0000000A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0B" w14:textId="77777777" w:rsidR="00373562" w:rsidRDefault="007F5131">
      <w:pPr>
        <w:widowControl/>
        <w:numPr>
          <w:ilvl w:val="0"/>
          <w:numId w:val="1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Defnyddiwch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ddelwedd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dda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agos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i’r</w:t>
      </w:r>
      <w:proofErr w:type="spellEnd"/>
      <w:r>
        <w:rPr>
          <w:rFonts w:ascii="Arial" w:eastAsia="Arial" w:hAnsi="Arial" w:cs="Arial"/>
          <w:color w:val="333333"/>
        </w:rPr>
        <w:t xml:space="preserve"> brig a/neu </w:t>
      </w:r>
      <w:proofErr w:type="spellStart"/>
      <w:r>
        <w:rPr>
          <w:rFonts w:ascii="Arial" w:eastAsia="Arial" w:hAnsi="Arial" w:cs="Arial"/>
          <w:b/>
          <w:color w:val="333333"/>
        </w:rPr>
        <w:t>eich</w:t>
      </w:r>
      <w:proofErr w:type="spellEnd"/>
      <w:r>
        <w:rPr>
          <w:rFonts w:ascii="Arial" w:eastAsia="Arial" w:hAnsi="Arial" w:cs="Arial"/>
          <w:b/>
          <w:color w:val="333333"/>
        </w:rPr>
        <w:t xml:space="preserve"> logo </w:t>
      </w:r>
      <w:proofErr w:type="spellStart"/>
      <w:r>
        <w:rPr>
          <w:rFonts w:ascii="Arial" w:eastAsia="Arial" w:hAnsi="Arial" w:cs="Arial"/>
          <w:color w:val="333333"/>
        </w:rPr>
        <w:t>os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oes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gennych</w:t>
      </w:r>
      <w:proofErr w:type="spellEnd"/>
      <w:r>
        <w:rPr>
          <w:rFonts w:ascii="Arial" w:eastAsia="Arial" w:hAnsi="Arial" w:cs="Arial"/>
          <w:color w:val="333333"/>
        </w:rPr>
        <w:t xml:space="preserve"> un.</w:t>
      </w:r>
    </w:p>
    <w:p w14:paraId="0000000C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0D" w14:textId="77777777" w:rsidR="00373562" w:rsidRDefault="007F5131">
      <w:pPr>
        <w:widowControl/>
        <w:numPr>
          <w:ilvl w:val="0"/>
          <w:numId w:val="2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b/>
          <w:color w:val="333333"/>
        </w:rPr>
        <w:t>Defnyddiwch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ddyfyniad</w:t>
      </w:r>
      <w:proofErr w:type="spellEnd"/>
      <w:r>
        <w:rPr>
          <w:rFonts w:ascii="Arial" w:eastAsia="Arial" w:hAnsi="Arial" w:cs="Arial"/>
          <w:color w:val="333333"/>
        </w:rPr>
        <w:t> </w:t>
      </w:r>
      <w:proofErr w:type="spellStart"/>
      <w:r>
        <w:rPr>
          <w:rFonts w:ascii="Arial" w:eastAsia="Arial" w:hAnsi="Arial" w:cs="Arial"/>
          <w:color w:val="333333"/>
        </w:rPr>
        <w:t>os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bosibl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gan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aelod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o’r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grŵp</w:t>
      </w:r>
      <w:proofErr w:type="spellEnd"/>
      <w:r>
        <w:rPr>
          <w:rFonts w:ascii="Arial" w:eastAsia="Arial" w:hAnsi="Arial" w:cs="Arial"/>
          <w:color w:val="333333"/>
        </w:rPr>
        <w:t xml:space="preserve"> neu </w:t>
      </w:r>
      <w:proofErr w:type="spellStart"/>
      <w:r>
        <w:rPr>
          <w:rFonts w:ascii="Arial" w:eastAsia="Arial" w:hAnsi="Arial" w:cs="Arial"/>
          <w:color w:val="333333"/>
        </w:rPr>
        <w:t>rywun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sydd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wedi’i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effeithio’n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gadarnhaol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gan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waith</w:t>
      </w:r>
      <w:proofErr w:type="spellEnd"/>
      <w:r>
        <w:rPr>
          <w:rFonts w:ascii="Arial" w:eastAsia="Arial" w:hAnsi="Arial" w:cs="Arial"/>
          <w:color w:val="333333"/>
        </w:rPr>
        <w:t xml:space="preserve"> y </w:t>
      </w:r>
      <w:proofErr w:type="spellStart"/>
      <w:r>
        <w:rPr>
          <w:rFonts w:ascii="Arial" w:eastAsia="Arial" w:hAnsi="Arial" w:cs="Arial"/>
          <w:color w:val="333333"/>
        </w:rPr>
        <w:t>grŵp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0E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0F" w14:textId="77777777" w:rsidR="00373562" w:rsidRDefault="007F5131">
      <w:pPr>
        <w:widowControl/>
        <w:numPr>
          <w:ilvl w:val="0"/>
          <w:numId w:val="6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Ar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ddiwedd</w:t>
      </w:r>
      <w:proofErr w:type="spellEnd"/>
      <w:r>
        <w:rPr>
          <w:rFonts w:ascii="Arial" w:eastAsia="Arial" w:hAnsi="Arial" w:cs="Arial"/>
          <w:color w:val="333333"/>
        </w:rPr>
        <w:t xml:space="preserve"> y </w:t>
      </w:r>
      <w:proofErr w:type="spellStart"/>
      <w:r>
        <w:rPr>
          <w:rFonts w:ascii="Arial" w:eastAsia="Arial" w:hAnsi="Arial" w:cs="Arial"/>
          <w:color w:val="333333"/>
        </w:rPr>
        <w:t>datganiad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wasg</w:t>
      </w:r>
      <w:proofErr w:type="spellEnd"/>
      <w:r>
        <w:rPr>
          <w:rFonts w:ascii="Arial" w:eastAsia="Arial" w:hAnsi="Arial" w:cs="Arial"/>
          <w:color w:val="333333"/>
        </w:rPr>
        <w:t>, </w:t>
      </w:r>
      <w:proofErr w:type="spellStart"/>
      <w:r>
        <w:rPr>
          <w:rFonts w:ascii="Arial" w:eastAsia="Arial" w:hAnsi="Arial" w:cs="Arial"/>
          <w:b/>
          <w:color w:val="333333"/>
        </w:rPr>
        <w:t>rhowch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eich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manylion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cyswllt</w:t>
      </w:r>
      <w:proofErr w:type="spellEnd"/>
      <w:r>
        <w:rPr>
          <w:rFonts w:ascii="Arial" w:eastAsia="Arial" w:hAnsi="Arial" w:cs="Arial"/>
          <w:color w:val="333333"/>
        </w:rPr>
        <w:t> </w:t>
      </w:r>
      <w:proofErr w:type="spellStart"/>
      <w:r>
        <w:rPr>
          <w:rFonts w:ascii="Arial" w:eastAsia="Arial" w:hAnsi="Arial" w:cs="Arial"/>
          <w:color w:val="333333"/>
        </w:rPr>
        <w:t>fel</w:t>
      </w:r>
      <w:proofErr w:type="spellEnd"/>
      <w:r>
        <w:rPr>
          <w:rFonts w:ascii="Arial" w:eastAsia="Arial" w:hAnsi="Arial" w:cs="Arial"/>
          <w:color w:val="333333"/>
        </w:rPr>
        <w:t xml:space="preserve"> y gall y </w:t>
      </w:r>
      <w:proofErr w:type="spellStart"/>
      <w:r>
        <w:rPr>
          <w:rFonts w:ascii="Arial" w:eastAsia="Arial" w:hAnsi="Arial" w:cs="Arial"/>
          <w:color w:val="333333"/>
        </w:rPr>
        <w:t>cyfryngau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gysylltu</w:t>
      </w:r>
      <w:proofErr w:type="spellEnd"/>
      <w:r>
        <w:rPr>
          <w:rFonts w:ascii="Arial" w:eastAsia="Arial" w:hAnsi="Arial" w:cs="Arial"/>
          <w:color w:val="333333"/>
        </w:rPr>
        <w:t xml:space="preserve"> â chi </w:t>
      </w:r>
      <w:proofErr w:type="spellStart"/>
      <w:r>
        <w:rPr>
          <w:rFonts w:ascii="Arial" w:eastAsia="Arial" w:hAnsi="Arial" w:cs="Arial"/>
          <w:color w:val="333333"/>
        </w:rPr>
        <w:t>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drafod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mwy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10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11" w14:textId="77777777" w:rsidR="00373562" w:rsidRDefault="007F5131">
      <w:pPr>
        <w:widowControl/>
        <w:numPr>
          <w:ilvl w:val="0"/>
          <w:numId w:val="9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Os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oes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cyfle</w:t>
      </w:r>
      <w:proofErr w:type="spellEnd"/>
      <w:r>
        <w:rPr>
          <w:rFonts w:ascii="Arial" w:eastAsia="Arial" w:hAnsi="Arial" w:cs="Arial"/>
          <w:b/>
          <w:color w:val="333333"/>
        </w:rPr>
        <w:t xml:space="preserve"> am </w:t>
      </w:r>
      <w:proofErr w:type="spellStart"/>
      <w:r>
        <w:rPr>
          <w:rFonts w:ascii="Arial" w:eastAsia="Arial" w:hAnsi="Arial" w:cs="Arial"/>
          <w:b/>
          <w:color w:val="333333"/>
        </w:rPr>
        <w:t>lun</w:t>
      </w:r>
      <w:proofErr w:type="spellEnd"/>
      <w:r>
        <w:rPr>
          <w:rFonts w:ascii="Arial" w:eastAsia="Arial" w:hAnsi="Arial" w:cs="Arial"/>
          <w:b/>
          <w:color w:val="333333"/>
        </w:rPr>
        <w:t xml:space="preserve"> da</w:t>
      </w:r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dwedwch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hynny</w:t>
      </w:r>
      <w:proofErr w:type="spellEnd"/>
      <w:r>
        <w:rPr>
          <w:rFonts w:ascii="Arial" w:eastAsia="Arial" w:hAnsi="Arial" w:cs="Arial"/>
          <w:color w:val="333333"/>
        </w:rPr>
        <w:t xml:space="preserve">, ac </w:t>
      </w:r>
      <w:proofErr w:type="spellStart"/>
      <w:r>
        <w:rPr>
          <w:rFonts w:ascii="Arial" w:eastAsia="Arial" w:hAnsi="Arial" w:cs="Arial"/>
          <w:color w:val="333333"/>
        </w:rPr>
        <w:t>awgrymwch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eu</w:t>
      </w:r>
      <w:proofErr w:type="spellEnd"/>
      <w:r>
        <w:rPr>
          <w:rFonts w:ascii="Arial" w:eastAsia="Arial" w:hAnsi="Arial" w:cs="Arial"/>
          <w:color w:val="333333"/>
        </w:rPr>
        <w:t xml:space="preserve"> bod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datgan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diddordeb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mewn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digwyddiad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12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13" w14:textId="77777777" w:rsidR="00373562" w:rsidRDefault="007F5131">
      <w:pPr>
        <w:widowControl/>
        <w:numPr>
          <w:ilvl w:val="0"/>
          <w:numId w:val="8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b/>
          <w:color w:val="333333"/>
        </w:rPr>
        <w:t>Gludwch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eich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datganiad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i’r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wasg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yng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nghorff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eich</w:t>
      </w:r>
      <w:proofErr w:type="spellEnd"/>
      <w:r>
        <w:rPr>
          <w:rFonts w:ascii="Arial" w:eastAsia="Arial" w:hAnsi="Arial" w:cs="Arial"/>
          <w:b/>
          <w:color w:val="333333"/>
        </w:rPr>
        <w:t xml:space="preserve"> e-</w:t>
      </w:r>
      <w:proofErr w:type="spellStart"/>
      <w:r>
        <w:rPr>
          <w:rFonts w:ascii="Arial" w:eastAsia="Arial" w:hAnsi="Arial" w:cs="Arial"/>
          <w:b/>
          <w:color w:val="333333"/>
        </w:rPr>
        <w:t>bost</w:t>
      </w:r>
      <w:proofErr w:type="spellEnd"/>
      <w:r>
        <w:rPr>
          <w:rFonts w:ascii="Arial" w:eastAsia="Arial" w:hAnsi="Arial" w:cs="Arial"/>
          <w:color w:val="333333"/>
        </w:rPr>
        <w:t> </w:t>
      </w:r>
      <w:proofErr w:type="spellStart"/>
      <w:r>
        <w:rPr>
          <w:rFonts w:ascii="Arial" w:eastAsia="Arial" w:hAnsi="Arial" w:cs="Arial"/>
          <w:color w:val="333333"/>
        </w:rPr>
        <w:t>rhag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sawl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sy’n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darllen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yr</w:t>
      </w:r>
      <w:proofErr w:type="spellEnd"/>
      <w:r>
        <w:rPr>
          <w:rFonts w:ascii="Arial" w:eastAsia="Arial" w:hAnsi="Arial" w:cs="Arial"/>
          <w:color w:val="333333"/>
        </w:rPr>
        <w:t xml:space="preserve"> e-</w:t>
      </w:r>
      <w:proofErr w:type="spellStart"/>
      <w:r>
        <w:rPr>
          <w:rFonts w:ascii="Arial" w:eastAsia="Arial" w:hAnsi="Arial" w:cs="Arial"/>
          <w:color w:val="333333"/>
        </w:rPr>
        <w:t>bost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orfod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agor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atodiadau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14" w14:textId="77777777" w:rsidR="00373562" w:rsidRDefault="00373562">
      <w:pPr>
        <w:widowControl/>
        <w:spacing w:line="276" w:lineRule="auto"/>
        <w:rPr>
          <w:rFonts w:ascii="Arial" w:eastAsia="Arial" w:hAnsi="Arial" w:cs="Arial"/>
          <w:color w:val="333333"/>
        </w:rPr>
      </w:pPr>
    </w:p>
    <w:p w14:paraId="00000015" w14:textId="77777777" w:rsidR="00373562" w:rsidRDefault="007F5131">
      <w:pPr>
        <w:widowControl/>
        <w:numPr>
          <w:ilvl w:val="0"/>
          <w:numId w:val="4"/>
        </w:numPr>
        <w:spacing w:line="276" w:lineRule="auto"/>
        <w:ind w:left="360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Wrth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anfon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mewn</w:t>
      </w:r>
      <w:proofErr w:type="spellEnd"/>
      <w:r>
        <w:rPr>
          <w:rFonts w:ascii="Arial" w:eastAsia="Arial" w:hAnsi="Arial" w:cs="Arial"/>
          <w:color w:val="333333"/>
        </w:rPr>
        <w:t xml:space="preserve"> e-</w:t>
      </w:r>
      <w:proofErr w:type="spellStart"/>
      <w:r>
        <w:rPr>
          <w:rFonts w:ascii="Arial" w:eastAsia="Arial" w:hAnsi="Arial" w:cs="Arial"/>
          <w:color w:val="333333"/>
        </w:rPr>
        <w:t>bost</w:t>
      </w:r>
      <w:proofErr w:type="spellEnd"/>
      <w:r>
        <w:rPr>
          <w:rFonts w:ascii="Arial" w:eastAsia="Arial" w:hAnsi="Arial" w:cs="Arial"/>
          <w:color w:val="333333"/>
        </w:rPr>
        <w:t>, </w:t>
      </w:r>
      <w:proofErr w:type="spellStart"/>
      <w:r>
        <w:rPr>
          <w:rFonts w:ascii="Arial" w:eastAsia="Arial" w:hAnsi="Arial" w:cs="Arial"/>
          <w:b/>
          <w:color w:val="333333"/>
        </w:rPr>
        <w:t>atodwch</w:t>
      </w:r>
      <w:proofErr w:type="spellEnd"/>
      <w:r>
        <w:rPr>
          <w:rFonts w:ascii="Arial" w:eastAsia="Arial" w:hAnsi="Arial" w:cs="Arial"/>
          <w:b/>
          <w:color w:val="333333"/>
        </w:rPr>
        <w:t xml:space="preserve"> un neu </w:t>
      </w:r>
      <w:proofErr w:type="spellStart"/>
      <w:r>
        <w:rPr>
          <w:rFonts w:ascii="Arial" w:eastAsia="Arial" w:hAnsi="Arial" w:cs="Arial"/>
          <w:b/>
          <w:color w:val="333333"/>
        </w:rPr>
        <w:t>ddau</w:t>
      </w:r>
      <w:proofErr w:type="spellEnd"/>
      <w:r>
        <w:rPr>
          <w:rFonts w:ascii="Arial" w:eastAsia="Arial" w:hAnsi="Arial" w:cs="Arial"/>
          <w:b/>
          <w:color w:val="33333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</w:rPr>
        <w:t>lun</w:t>
      </w:r>
      <w:proofErr w:type="spellEnd"/>
      <w:r>
        <w:rPr>
          <w:rFonts w:ascii="Arial" w:eastAsia="Arial" w:hAnsi="Arial" w:cs="Arial"/>
          <w:color w:val="333333"/>
        </w:rPr>
        <w:t> 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arddangos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eich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gwaith</w:t>
      </w:r>
      <w:proofErr w:type="spellEnd"/>
      <w:r>
        <w:rPr>
          <w:rFonts w:ascii="Arial" w:eastAsia="Arial" w:hAnsi="Arial" w:cs="Arial"/>
          <w:color w:val="333333"/>
        </w:rPr>
        <w:t xml:space="preserve">. </w:t>
      </w:r>
      <w:proofErr w:type="spellStart"/>
      <w:r>
        <w:rPr>
          <w:rFonts w:ascii="Arial" w:eastAsia="Arial" w:hAnsi="Arial" w:cs="Arial"/>
          <w:color w:val="333333"/>
        </w:rPr>
        <w:t>Lluniau</w:t>
      </w:r>
      <w:proofErr w:type="spellEnd"/>
      <w:r>
        <w:rPr>
          <w:rFonts w:ascii="Arial" w:eastAsia="Arial" w:hAnsi="Arial" w:cs="Arial"/>
          <w:color w:val="333333"/>
        </w:rPr>
        <w:t xml:space="preserve"> da </w:t>
      </w:r>
      <w:proofErr w:type="spellStart"/>
      <w:r>
        <w:rPr>
          <w:rFonts w:ascii="Arial" w:eastAsia="Arial" w:hAnsi="Arial" w:cs="Arial"/>
          <w:color w:val="333333"/>
        </w:rPr>
        <w:t>i’r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wasg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yw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rhai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sydd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heb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rhy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dywyll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gyda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phobl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wynebu’r</w:t>
      </w:r>
      <w:proofErr w:type="spellEnd"/>
      <w:r>
        <w:rPr>
          <w:rFonts w:ascii="Arial" w:eastAsia="Arial" w:hAnsi="Arial" w:cs="Arial"/>
          <w:color w:val="333333"/>
        </w:rPr>
        <w:t xml:space="preserve"> camera,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ddelfrydol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llorweddol</w:t>
      </w:r>
      <w:proofErr w:type="spellEnd"/>
      <w:r>
        <w:rPr>
          <w:rFonts w:ascii="Arial" w:eastAsia="Arial" w:hAnsi="Arial" w:cs="Arial"/>
          <w:color w:val="333333"/>
        </w:rPr>
        <w:t xml:space="preserve"> a </w:t>
      </w:r>
      <w:proofErr w:type="spellStart"/>
      <w:r>
        <w:rPr>
          <w:rFonts w:ascii="Arial" w:eastAsia="Arial" w:hAnsi="Arial" w:cs="Arial"/>
          <w:color w:val="333333"/>
        </w:rPr>
        <w:t>heb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fod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rhy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brysur</w:t>
      </w:r>
      <w:proofErr w:type="spellEnd"/>
      <w:r>
        <w:rPr>
          <w:rFonts w:ascii="Arial" w:eastAsia="Arial" w:hAnsi="Arial" w:cs="Arial"/>
          <w:color w:val="333333"/>
        </w:rPr>
        <w:t xml:space="preserve"> o ran </w:t>
      </w:r>
      <w:proofErr w:type="spellStart"/>
      <w:r>
        <w:rPr>
          <w:rFonts w:ascii="Arial" w:eastAsia="Arial" w:hAnsi="Arial" w:cs="Arial"/>
          <w:color w:val="333333"/>
        </w:rPr>
        <w:t>manylion</w:t>
      </w:r>
      <w:proofErr w:type="spellEnd"/>
      <w:r>
        <w:rPr>
          <w:rFonts w:ascii="Arial" w:eastAsia="Arial" w:hAnsi="Arial" w:cs="Arial"/>
          <w:color w:val="333333"/>
        </w:rPr>
        <w:t xml:space="preserve">. </w:t>
      </w:r>
      <w:proofErr w:type="spellStart"/>
      <w:r>
        <w:rPr>
          <w:rFonts w:ascii="Arial" w:eastAsia="Arial" w:hAnsi="Arial" w:cs="Arial"/>
          <w:color w:val="333333"/>
        </w:rPr>
        <w:t>Peidiwch</w:t>
      </w:r>
      <w:proofErr w:type="spellEnd"/>
      <w:r>
        <w:rPr>
          <w:rFonts w:ascii="Arial" w:eastAsia="Arial" w:hAnsi="Arial" w:cs="Arial"/>
          <w:color w:val="333333"/>
        </w:rPr>
        <w:t xml:space="preserve"> ag </w:t>
      </w:r>
      <w:proofErr w:type="spellStart"/>
      <w:r>
        <w:rPr>
          <w:rFonts w:ascii="Arial" w:eastAsia="Arial" w:hAnsi="Arial" w:cs="Arial"/>
          <w:color w:val="333333"/>
        </w:rPr>
        <w:t>atodi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lluniau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sy’n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rhy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fawr</w:t>
      </w:r>
      <w:proofErr w:type="spellEnd"/>
      <w:r>
        <w:rPr>
          <w:rFonts w:ascii="Arial" w:eastAsia="Arial" w:hAnsi="Arial" w:cs="Arial"/>
          <w:color w:val="333333"/>
        </w:rPr>
        <w:t xml:space="preserve"> o ran </w:t>
      </w:r>
      <w:proofErr w:type="spellStart"/>
      <w:r>
        <w:rPr>
          <w:rFonts w:ascii="Arial" w:eastAsia="Arial" w:hAnsi="Arial" w:cs="Arial"/>
          <w:color w:val="333333"/>
        </w:rPr>
        <w:t>maint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ffeil</w:t>
      </w:r>
      <w:proofErr w:type="spellEnd"/>
      <w:r>
        <w:rPr>
          <w:rFonts w:ascii="Arial" w:eastAsia="Arial" w:hAnsi="Arial" w:cs="Arial"/>
          <w:color w:val="333333"/>
        </w:rPr>
        <w:t xml:space="preserve"> (</w:t>
      </w:r>
      <w:proofErr w:type="spellStart"/>
      <w:r>
        <w:rPr>
          <w:rFonts w:ascii="Arial" w:eastAsia="Arial" w:hAnsi="Arial" w:cs="Arial"/>
          <w:color w:val="333333"/>
        </w:rPr>
        <w:t>mwy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na</w:t>
      </w:r>
      <w:proofErr w:type="spellEnd"/>
      <w:r>
        <w:rPr>
          <w:rFonts w:ascii="Arial" w:eastAsia="Arial" w:hAnsi="Arial" w:cs="Arial"/>
          <w:color w:val="333333"/>
        </w:rPr>
        <w:t xml:space="preserve"> 1 MB) neu </w:t>
      </w:r>
      <w:proofErr w:type="spellStart"/>
      <w:r>
        <w:rPr>
          <w:rFonts w:ascii="Arial" w:eastAsia="Arial" w:hAnsi="Arial" w:cs="Arial"/>
          <w:color w:val="333333"/>
        </w:rPr>
        <w:t>efallai</w:t>
      </w:r>
      <w:proofErr w:type="spellEnd"/>
      <w:r>
        <w:rPr>
          <w:rFonts w:ascii="Arial" w:eastAsia="Arial" w:hAnsi="Arial" w:cs="Arial"/>
          <w:color w:val="333333"/>
        </w:rPr>
        <w:t xml:space="preserve"> y </w:t>
      </w:r>
      <w:proofErr w:type="spellStart"/>
      <w:r>
        <w:rPr>
          <w:rFonts w:ascii="Arial" w:eastAsia="Arial" w:hAnsi="Arial" w:cs="Arial"/>
          <w:color w:val="333333"/>
        </w:rPr>
        <w:t>cânt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eu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blocio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16" w14:textId="77777777" w:rsidR="00373562" w:rsidRDefault="007F5131">
      <w:pPr>
        <w:widowControl/>
        <w:spacing w:before="100" w:after="1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Mae </w:t>
      </w:r>
      <w:proofErr w:type="spellStart"/>
      <w:r>
        <w:rPr>
          <w:rFonts w:ascii="Arial" w:eastAsia="Arial" w:hAnsi="Arial" w:cs="Arial"/>
          <w:color w:val="333333"/>
        </w:rPr>
        <w:t>briff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Bywydau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Creadigol</w:t>
      </w:r>
      <w:proofErr w:type="spellEnd"/>
      <w:r>
        <w:rPr>
          <w:rFonts w:ascii="Arial" w:eastAsia="Arial" w:hAnsi="Arial" w:cs="Arial"/>
          <w:color w:val="333333"/>
        </w:rPr>
        <w:t>, ‘</w:t>
      </w:r>
      <w:hyperlink r:id="rId7">
        <w:r>
          <w:rPr>
            <w:rFonts w:ascii="Arial" w:eastAsia="Arial" w:hAnsi="Arial" w:cs="Arial"/>
            <w:b/>
            <w:color w:val="0563C1"/>
            <w:u w:val="single"/>
          </w:rPr>
          <w:t>How to write a press release</w:t>
        </w:r>
      </w:hyperlink>
      <w:r>
        <w:rPr>
          <w:rFonts w:ascii="Arial" w:eastAsia="Arial" w:hAnsi="Arial" w:cs="Arial"/>
          <w:color w:val="333333"/>
        </w:rPr>
        <w:t xml:space="preserve">' </w:t>
      </w:r>
      <w:proofErr w:type="spellStart"/>
      <w:r>
        <w:rPr>
          <w:rFonts w:ascii="Arial" w:eastAsia="Arial" w:hAnsi="Arial" w:cs="Arial"/>
          <w:color w:val="333333"/>
        </w:rPr>
        <w:t>hefyd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cynnig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cyngor</w:t>
      </w:r>
      <w:proofErr w:type="spellEnd"/>
      <w:r>
        <w:rPr>
          <w:rFonts w:ascii="Arial" w:eastAsia="Arial" w:hAnsi="Arial" w:cs="Arial"/>
          <w:color w:val="333333"/>
        </w:rPr>
        <w:t xml:space="preserve"> da </w:t>
      </w:r>
      <w:proofErr w:type="spellStart"/>
      <w:r>
        <w:rPr>
          <w:rFonts w:ascii="Arial" w:eastAsia="Arial" w:hAnsi="Arial" w:cs="Arial"/>
          <w:color w:val="333333"/>
        </w:rPr>
        <w:t>ar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sut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gysylltu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â’r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wasg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14:paraId="00000017" w14:textId="77777777" w:rsidR="00373562" w:rsidRDefault="007F5131">
      <w:pPr>
        <w:widowControl/>
        <w:spacing w:before="100" w:after="100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color w:val="333333"/>
        </w:rPr>
        <w:lastRenderedPageBreak/>
        <w:t>Ewch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ymlaen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dudalen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nesaf</w:t>
      </w:r>
      <w:proofErr w:type="spellEnd"/>
      <w:r>
        <w:rPr>
          <w:rFonts w:ascii="Arial" w:eastAsia="Arial" w:hAnsi="Arial" w:cs="Arial"/>
          <w:color w:val="333333"/>
        </w:rPr>
        <w:t xml:space="preserve"> i weld </w:t>
      </w:r>
      <w:proofErr w:type="spellStart"/>
      <w:r>
        <w:rPr>
          <w:rFonts w:ascii="Arial" w:eastAsia="Arial" w:hAnsi="Arial" w:cs="Arial"/>
          <w:color w:val="333333"/>
        </w:rPr>
        <w:t>templed</w:t>
      </w:r>
      <w:proofErr w:type="spellEnd"/>
      <w:r>
        <w:rPr>
          <w:rFonts w:ascii="Arial" w:eastAsia="Arial" w:hAnsi="Arial" w:cs="Arial"/>
          <w:color w:val="333333"/>
        </w:rPr>
        <w:t xml:space="preserve"> a </w:t>
      </w:r>
      <w:proofErr w:type="spellStart"/>
      <w:r>
        <w:rPr>
          <w:rFonts w:ascii="Arial" w:eastAsia="Arial" w:hAnsi="Arial" w:cs="Arial"/>
          <w:color w:val="333333"/>
        </w:rPr>
        <w:t>fydd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yn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eich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helpu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greu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datganiad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i’r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wasg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roi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cyhoeddusrwydd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i’ch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digwyddiad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fel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rhan</w:t>
      </w:r>
      <w:proofErr w:type="spellEnd"/>
      <w:r>
        <w:rPr>
          <w:rFonts w:ascii="Arial" w:eastAsia="Arial" w:hAnsi="Arial" w:cs="Arial"/>
          <w:color w:val="333333"/>
        </w:rPr>
        <w:t xml:space="preserve"> o </w:t>
      </w:r>
      <w:proofErr w:type="spellStart"/>
      <w:r>
        <w:rPr>
          <w:rFonts w:ascii="Arial" w:eastAsia="Arial" w:hAnsi="Arial" w:cs="Arial"/>
          <w:color w:val="333333"/>
        </w:rPr>
        <w:t>Ŵyl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Cer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Greu</w:t>
      </w:r>
      <w:proofErr w:type="spellEnd"/>
      <w:r>
        <w:rPr>
          <w:rFonts w:ascii="Arial" w:eastAsia="Arial" w:hAnsi="Arial" w:cs="Arial"/>
          <w:color w:val="333333"/>
        </w:rPr>
        <w:t xml:space="preserve">. </w:t>
      </w:r>
    </w:p>
    <w:p w14:paraId="00000018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TEMPLED DATGANIAD I’R WASG</w:t>
      </w:r>
    </w:p>
    <w:p w14:paraId="00000019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1A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Pennawd</w:t>
      </w:r>
      <w:proofErr w:type="spellEnd"/>
      <w:r>
        <w:rPr>
          <w:rFonts w:ascii="Arial" w:eastAsia="Arial" w:hAnsi="Arial" w:cs="Arial"/>
        </w:rPr>
        <w:t>]</w:t>
      </w:r>
    </w:p>
    <w:p w14:paraId="0000001B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Manylion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pryd</w:t>
      </w:r>
      <w:proofErr w:type="spellEnd"/>
      <w:r>
        <w:rPr>
          <w:rFonts w:ascii="Arial" w:eastAsia="Arial" w:hAnsi="Arial" w:cs="Arial"/>
        </w:rPr>
        <w:t xml:space="preserve"> gall y </w:t>
      </w:r>
      <w:proofErr w:type="spellStart"/>
      <w:r>
        <w:rPr>
          <w:rFonts w:ascii="Arial" w:eastAsia="Arial" w:hAnsi="Arial" w:cs="Arial"/>
        </w:rPr>
        <w:t>datganiad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fynd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fyw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e.e.</w:t>
      </w:r>
      <w:proofErr w:type="spellEnd"/>
      <w:r>
        <w:rPr>
          <w:rFonts w:ascii="Arial" w:eastAsia="Arial" w:hAnsi="Arial" w:cs="Arial"/>
        </w:rPr>
        <w:t xml:space="preserve"> ‘</w:t>
      </w:r>
      <w:proofErr w:type="spellStart"/>
      <w:r>
        <w:rPr>
          <w:rFonts w:ascii="Arial" w:eastAsia="Arial" w:hAnsi="Arial" w:cs="Arial"/>
        </w:rPr>
        <w:t>datganiad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ryddhau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unwaith</w:t>
      </w:r>
      <w:proofErr w:type="spellEnd"/>
      <w:r>
        <w:rPr>
          <w:rFonts w:ascii="Arial" w:eastAsia="Arial" w:hAnsi="Arial" w:cs="Arial"/>
        </w:rPr>
        <w:t xml:space="preserve">’ neu ‘Embargo tan 5pm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Llun</w:t>
      </w:r>
      <w:proofErr w:type="spellEnd"/>
      <w:r>
        <w:rPr>
          <w:rFonts w:ascii="Arial" w:eastAsia="Arial" w:hAnsi="Arial" w:cs="Arial"/>
        </w:rPr>
        <w:t xml:space="preserve"> 19 </w:t>
      </w:r>
      <w:proofErr w:type="spellStart"/>
      <w:r>
        <w:rPr>
          <w:rFonts w:ascii="Arial" w:eastAsia="Arial" w:hAnsi="Arial" w:cs="Arial"/>
        </w:rPr>
        <w:t>Gorffennaf</w:t>
      </w:r>
      <w:proofErr w:type="spellEnd"/>
      <w:r>
        <w:rPr>
          <w:rFonts w:ascii="Arial" w:eastAsia="Arial" w:hAnsi="Arial" w:cs="Arial"/>
        </w:rPr>
        <w:t>’.]</w:t>
      </w:r>
    </w:p>
    <w:p w14:paraId="0000001C" w14:textId="77777777" w:rsidR="00373562" w:rsidRDefault="0037356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14:paraId="0000001D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Crynodeb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wybodaeth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dyddiad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digwyddiad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1E" w14:textId="77777777" w:rsidR="00373562" w:rsidRDefault="007F5131">
      <w:pPr>
        <w:widowControl/>
        <w:numPr>
          <w:ilvl w:val="0"/>
          <w:numId w:val="3"/>
        </w:numPr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Pwynt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bwled</w:t>
      </w:r>
      <w:proofErr w:type="spellEnd"/>
      <w:r>
        <w:rPr>
          <w:rFonts w:ascii="Arial" w:eastAsia="Arial" w:hAnsi="Arial" w:cs="Arial"/>
        </w:rPr>
        <w:t xml:space="preserve"> un</w:t>
      </w:r>
    </w:p>
    <w:p w14:paraId="0000001F" w14:textId="77777777" w:rsidR="00373562" w:rsidRDefault="007F5131">
      <w:pPr>
        <w:widowControl/>
        <w:numPr>
          <w:ilvl w:val="0"/>
          <w:numId w:val="3"/>
        </w:numPr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Pwynt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bwled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dau</w:t>
      </w:r>
      <w:proofErr w:type="spellEnd"/>
    </w:p>
    <w:p w14:paraId="00000020" w14:textId="77777777" w:rsidR="00373562" w:rsidRDefault="007F5131">
      <w:pPr>
        <w:widowControl/>
        <w:numPr>
          <w:ilvl w:val="0"/>
          <w:numId w:val="3"/>
        </w:numPr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Pwynt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bwled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gennych</w:t>
      </w:r>
      <w:proofErr w:type="spellEnd"/>
      <w:r>
        <w:rPr>
          <w:rFonts w:ascii="Arial" w:eastAsia="Arial" w:hAnsi="Arial" w:cs="Arial"/>
        </w:rPr>
        <w:t xml:space="preserve"> chi </w:t>
      </w:r>
      <w:proofErr w:type="spellStart"/>
      <w:r>
        <w:rPr>
          <w:rFonts w:ascii="Arial" w:eastAsia="Arial" w:hAnsi="Arial" w:cs="Arial"/>
        </w:rPr>
        <w:t>drydydd</w:t>
      </w:r>
      <w:proofErr w:type="spellEnd"/>
      <w:r>
        <w:rPr>
          <w:rFonts w:ascii="Arial" w:eastAsia="Arial" w:hAnsi="Arial" w:cs="Arial"/>
        </w:rPr>
        <w:t>.</w:t>
      </w:r>
    </w:p>
    <w:p w14:paraId="00000021" w14:textId="77777777" w:rsidR="00373562" w:rsidRDefault="0037356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14:paraId="00000022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gennych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cryf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rhowch</w:t>
      </w:r>
      <w:proofErr w:type="spellEnd"/>
      <w:r>
        <w:rPr>
          <w:rFonts w:ascii="Arial" w:eastAsia="Arial" w:hAnsi="Arial" w:cs="Arial"/>
        </w:rPr>
        <w:t xml:space="preserve"> e fan </w:t>
      </w:r>
      <w:proofErr w:type="spellStart"/>
      <w:r>
        <w:rPr>
          <w:rFonts w:ascii="Arial" w:eastAsia="Arial" w:hAnsi="Arial" w:cs="Arial"/>
        </w:rPr>
        <w:t>hyn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ynghyd</w:t>
      </w:r>
      <w:proofErr w:type="spellEnd"/>
      <w:r>
        <w:rPr>
          <w:rFonts w:ascii="Arial" w:eastAsia="Arial" w:hAnsi="Arial" w:cs="Arial"/>
        </w:rPr>
        <w:t xml:space="preserve"> â </w:t>
      </w:r>
      <w:hyperlink r:id="rId8">
        <w:r>
          <w:rPr>
            <w:rFonts w:ascii="Arial" w:eastAsia="Arial" w:hAnsi="Arial" w:cs="Arial"/>
            <w:color w:val="1155CC"/>
            <w:highlight w:val="yellow"/>
            <w:u w:val="single"/>
          </w:rPr>
          <w:t xml:space="preserve">logo </w:t>
        </w:r>
        <w:proofErr w:type="spellStart"/>
        <w:r>
          <w:rPr>
            <w:rFonts w:ascii="Arial" w:eastAsia="Arial" w:hAnsi="Arial" w:cs="Arial"/>
            <w:color w:val="1155CC"/>
            <w:highlight w:val="yellow"/>
            <w:u w:val="single"/>
          </w:rPr>
          <w:t>Cer</w:t>
        </w:r>
        <w:proofErr w:type="spellEnd"/>
        <w:r>
          <w:rPr>
            <w:rFonts w:ascii="Arial" w:eastAsia="Arial" w:hAnsi="Arial" w:cs="Arial"/>
            <w:color w:val="1155CC"/>
            <w:highlight w:val="yellow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highlight w:val="yellow"/>
            <w:u w:val="single"/>
          </w:rPr>
          <w:t>i</w:t>
        </w:r>
        <w:proofErr w:type="spellEnd"/>
        <w:r>
          <w:rPr>
            <w:rFonts w:ascii="Arial" w:eastAsia="Arial" w:hAnsi="Arial" w:cs="Arial"/>
            <w:color w:val="1155CC"/>
            <w:highlight w:val="yellow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highlight w:val="yellow"/>
            <w:u w:val="single"/>
          </w:rPr>
          <w:t>Greu</w:t>
        </w:r>
        <w:proofErr w:type="spellEnd"/>
      </w:hyperlink>
      <w:r>
        <w:rPr>
          <w:rFonts w:ascii="Arial" w:eastAsia="Arial" w:hAnsi="Arial" w:cs="Arial"/>
        </w:rPr>
        <w:t>]</w:t>
      </w:r>
    </w:p>
    <w:p w14:paraId="00000023" w14:textId="77777777" w:rsidR="00373562" w:rsidRDefault="0037356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14:paraId="00000024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Gwnewch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siŵr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eich</w:t>
      </w:r>
      <w:proofErr w:type="spellEnd"/>
      <w:r>
        <w:rPr>
          <w:rFonts w:ascii="Arial" w:eastAsia="Arial" w:hAnsi="Arial" w:cs="Arial"/>
        </w:rPr>
        <w:t xml:space="preserve"> bod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dweud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pryd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lle</w:t>
      </w:r>
      <w:proofErr w:type="spellEnd"/>
      <w:r>
        <w:rPr>
          <w:rFonts w:ascii="Arial" w:eastAsia="Arial" w:hAnsi="Arial" w:cs="Arial"/>
        </w:rPr>
        <w:t>.]</w:t>
      </w:r>
    </w:p>
    <w:p w14:paraId="00000025" w14:textId="77777777" w:rsidR="00373562" w:rsidRDefault="0037356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14:paraId="00000026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Nesaf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pwy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pham</w:t>
      </w:r>
      <w:proofErr w:type="spellEnd"/>
      <w:r>
        <w:rPr>
          <w:rFonts w:ascii="Arial" w:eastAsia="Arial" w:hAnsi="Arial" w:cs="Arial"/>
        </w:rPr>
        <w:t>.]</w:t>
      </w:r>
    </w:p>
    <w:p w14:paraId="00000027" w14:textId="77777777" w:rsidR="00373562" w:rsidRDefault="0037356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14:paraId="00000028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Ychydig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wybodaeth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liwgar</w:t>
      </w:r>
      <w:proofErr w:type="spellEnd"/>
      <w:r>
        <w:rPr>
          <w:rFonts w:ascii="Arial" w:eastAsia="Arial" w:hAnsi="Arial" w:cs="Arial"/>
        </w:rPr>
        <w:t xml:space="preserve"> am y </w:t>
      </w:r>
      <w:proofErr w:type="spellStart"/>
      <w:r>
        <w:rPr>
          <w:rFonts w:ascii="Arial" w:eastAsia="Arial" w:hAnsi="Arial" w:cs="Arial"/>
        </w:rPr>
        <w:t>digwyddiad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beth</w:t>
      </w:r>
      <w:proofErr w:type="spellEnd"/>
      <w:r>
        <w:rPr>
          <w:rFonts w:ascii="Arial" w:eastAsia="Arial" w:hAnsi="Arial" w:cs="Arial"/>
        </w:rPr>
        <w:t xml:space="preserve"> y gall </w:t>
      </w:r>
      <w:proofErr w:type="spellStart"/>
      <w:r>
        <w:rPr>
          <w:rFonts w:ascii="Arial" w:eastAsia="Arial" w:hAnsi="Arial" w:cs="Arial"/>
        </w:rPr>
        <w:t>pobl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ddisgwyl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brofi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diwrnod</w:t>
      </w:r>
      <w:proofErr w:type="spellEnd"/>
      <w:r>
        <w:rPr>
          <w:rFonts w:ascii="Arial" w:eastAsia="Arial" w:hAnsi="Arial" w:cs="Arial"/>
        </w:rPr>
        <w:t>.]</w:t>
      </w:r>
    </w:p>
    <w:p w14:paraId="00000029" w14:textId="77777777" w:rsidR="00373562" w:rsidRDefault="0037356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14:paraId="0000002A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Creu’r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cyswllt</w:t>
      </w:r>
      <w:proofErr w:type="spellEnd"/>
      <w:r>
        <w:rPr>
          <w:rFonts w:ascii="Arial" w:eastAsia="Arial" w:hAnsi="Arial" w:cs="Arial"/>
        </w:rPr>
        <w:t xml:space="preserve"> â </w:t>
      </w:r>
      <w:proofErr w:type="spellStart"/>
      <w:r>
        <w:rPr>
          <w:rFonts w:ascii="Arial" w:eastAsia="Arial" w:hAnsi="Arial" w:cs="Arial"/>
        </w:rPr>
        <w:t>Gŵyl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Greu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Rhywbeth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hyn</w:t>
      </w:r>
      <w:proofErr w:type="spellEnd"/>
      <w:r>
        <w:rPr>
          <w:rFonts w:ascii="Arial" w:eastAsia="Arial" w:hAnsi="Arial" w:cs="Arial"/>
        </w:rPr>
        <w:t>…</w:t>
      </w:r>
    </w:p>
    <w:p w14:paraId="0000002B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2C" w14:textId="77777777" w:rsidR="00373562" w:rsidRDefault="007F5131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  <w:highlight w:val="white"/>
        </w:rPr>
        <w:t xml:space="preserve">Mae </w:t>
      </w:r>
      <w:proofErr w:type="spellStart"/>
      <w:r>
        <w:rPr>
          <w:rFonts w:ascii="Arial" w:eastAsia="Arial" w:hAnsi="Arial" w:cs="Arial"/>
          <w:b/>
          <w:color w:val="1B1B1B"/>
          <w:highlight w:val="white"/>
        </w:rPr>
        <w:t>Gŵyl</w:t>
      </w:r>
      <w:proofErr w:type="spellEnd"/>
      <w:r>
        <w:rPr>
          <w:rFonts w:ascii="Arial" w:eastAsia="Arial" w:hAnsi="Arial" w:cs="Arial"/>
          <w:b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1B1B1B"/>
          <w:highlight w:val="white"/>
        </w:rPr>
        <w:t>Ceri</w:t>
      </w:r>
      <w:proofErr w:type="spellEnd"/>
      <w:r>
        <w:rPr>
          <w:rFonts w:ascii="Arial" w:eastAsia="Arial" w:hAnsi="Arial" w:cs="Arial"/>
          <w:b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1B1B1B"/>
          <w:highlight w:val="white"/>
        </w:rPr>
        <w:t>Greu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1B1B1B"/>
          <w:highlight w:val="white"/>
        </w:rPr>
        <w:t>yn</w:t>
      </w:r>
      <w:proofErr w:type="spellEnd"/>
      <w:r>
        <w:rPr>
          <w:rFonts w:ascii="Arial" w:eastAsia="Arial" w:hAnsi="Arial" w:cs="Arial"/>
          <w:b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1B1B1B"/>
          <w:highlight w:val="white"/>
        </w:rPr>
        <w:t>yr</w:t>
      </w:r>
      <w:proofErr w:type="spellEnd"/>
      <w:r>
        <w:rPr>
          <w:rFonts w:ascii="Arial" w:eastAsia="Arial" w:hAnsi="Arial" w:cs="Arial"/>
          <w:b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1B1B1B"/>
          <w:highlight w:val="white"/>
        </w:rPr>
        <w:t>Awyr</w:t>
      </w:r>
      <w:proofErr w:type="spellEnd"/>
      <w:r>
        <w:rPr>
          <w:rFonts w:ascii="Arial" w:eastAsia="Arial" w:hAnsi="Arial" w:cs="Arial"/>
          <w:b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1B1B1B"/>
          <w:highlight w:val="white"/>
        </w:rPr>
        <w:t>Agored</w:t>
      </w:r>
      <w:proofErr w:type="spellEnd"/>
      <w:r>
        <w:rPr>
          <w:rFonts w:ascii="Arial" w:eastAsia="Arial" w:hAnsi="Arial" w:cs="Arial"/>
          <w:b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taflu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goleuni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ar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yr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holl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weithgarwch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diwylliannol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gwych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sy’n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digwydd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ledled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Deyrnas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Unedig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rheolaidd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ac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annog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pobl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roi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cynnig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ar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rywbeth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newydd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chreadigol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. Nod y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dathliad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cenedlaethol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enfawr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hwn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greadigrwydd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yw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rhoi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cyfle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bawb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gymryd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rhan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weithredol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mewn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digwyddiad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creadigol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eu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hardal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leol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Fel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rhan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o'r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ŵyl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gwahoddir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grwpiau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sefydliadau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cymunedol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ledled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y DU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gynnal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digwyddiadau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creadigol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chroesawu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pobl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newydd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ymuno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â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gweithgareddau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rhwng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5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Gorffennaf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-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canol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mis Medi 2021.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Mae'n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ffordd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wych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bobl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ddarganfod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sut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fod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greadigol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eu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stepen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drws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rhoi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cynnig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ar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rywbeth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gwahanol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gyda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channoedd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ddigwyddiadau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ymarferol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ar</w:t>
      </w:r>
      <w:proofErr w:type="spellEnd"/>
      <w:r>
        <w:rPr>
          <w:rFonts w:ascii="Arial" w:eastAsia="Arial" w:hAnsi="Arial" w:cs="Arial"/>
          <w:color w:val="1B1B1B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B1B1B"/>
          <w:highlight w:val="white"/>
        </w:rPr>
        <w:t>gael</w:t>
      </w:r>
      <w:proofErr w:type="spellEnd"/>
      <w:r>
        <w:rPr>
          <w:rFonts w:ascii="Arial" w:eastAsia="Arial" w:hAnsi="Arial" w:cs="Arial"/>
          <w:color w:val="1B1B1B"/>
          <w:highlight w:val="white"/>
        </w:rPr>
        <w:t>.</w:t>
      </w:r>
    </w:p>
    <w:p w14:paraId="0000002D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2E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Dyfyniad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o’r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trefnwyr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e.e.</w:t>
      </w:r>
      <w:proofErr w:type="spellEnd"/>
    </w:p>
    <w:p w14:paraId="0000002F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Meddai</w:t>
      </w:r>
      <w:proofErr w:type="spellEnd"/>
      <w:r>
        <w:rPr>
          <w:rFonts w:ascii="Arial" w:eastAsia="Arial" w:hAnsi="Arial" w:cs="Arial"/>
        </w:rPr>
        <w:t xml:space="preserve"> Kate Mitchell, </w:t>
      </w:r>
      <w:proofErr w:type="spellStart"/>
      <w:r>
        <w:rPr>
          <w:rFonts w:ascii="Arial" w:eastAsia="Arial" w:hAnsi="Arial" w:cs="Arial"/>
        </w:rPr>
        <w:t>cyd-drefnydd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Cylch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Gwnïo</w:t>
      </w:r>
      <w:proofErr w:type="spellEnd"/>
      <w:r>
        <w:rPr>
          <w:rFonts w:ascii="Arial" w:eastAsia="Arial" w:hAnsi="Arial" w:cs="Arial"/>
        </w:rPr>
        <w:t>: “xxx”]</w:t>
      </w:r>
    </w:p>
    <w:p w14:paraId="00000030" w14:textId="77777777" w:rsidR="00373562" w:rsidRDefault="0037356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14:paraId="00000031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Dyfyniad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rywun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elwa</w:t>
      </w:r>
      <w:proofErr w:type="spellEnd"/>
      <w:r>
        <w:rPr>
          <w:rFonts w:ascii="Arial" w:eastAsia="Arial" w:hAnsi="Arial" w:cs="Arial"/>
        </w:rPr>
        <w:t xml:space="preserve"> neu </w:t>
      </w:r>
      <w:proofErr w:type="spellStart"/>
      <w:r>
        <w:rPr>
          <w:rFonts w:ascii="Arial" w:eastAsia="Arial" w:hAnsi="Arial" w:cs="Arial"/>
        </w:rPr>
        <w:t>gymryd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e.e.</w:t>
      </w:r>
      <w:proofErr w:type="spellEnd"/>
    </w:p>
    <w:p w14:paraId="00000032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Meddai</w:t>
      </w:r>
      <w:proofErr w:type="spellEnd"/>
      <w:r>
        <w:rPr>
          <w:rFonts w:ascii="Arial" w:eastAsia="Arial" w:hAnsi="Arial" w:cs="Arial"/>
        </w:rPr>
        <w:t xml:space="preserve"> Callum Richards, un o </w:t>
      </w:r>
      <w:proofErr w:type="spellStart"/>
      <w:r>
        <w:rPr>
          <w:rFonts w:ascii="Arial" w:eastAsia="Arial" w:hAnsi="Arial" w:cs="Arial"/>
        </w:rPr>
        <w:t>aelodau’r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Cylch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Gwnïo</w:t>
      </w:r>
      <w:proofErr w:type="spellEnd"/>
      <w:r>
        <w:rPr>
          <w:rFonts w:ascii="Arial" w:eastAsia="Arial" w:hAnsi="Arial" w:cs="Arial"/>
        </w:rPr>
        <w:t>: “xxx”]</w:t>
      </w:r>
    </w:p>
    <w:p w14:paraId="00000033" w14:textId="77777777" w:rsidR="00373562" w:rsidRDefault="0037356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14:paraId="00000034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/DIWEDD</w:t>
      </w:r>
    </w:p>
    <w:p w14:paraId="00000035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36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37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Nodyn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olygyddion</w:t>
      </w:r>
      <w:proofErr w:type="spellEnd"/>
      <w:r>
        <w:rPr>
          <w:rFonts w:ascii="Arial" w:eastAsia="Arial" w:hAnsi="Arial" w:cs="Arial"/>
          <w:b/>
        </w:rPr>
        <w:t>:</w:t>
      </w:r>
    </w:p>
    <w:p w14:paraId="00000038" w14:textId="77777777" w:rsidR="00373562" w:rsidRDefault="00373562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0000039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</w:rPr>
        <w:t>gael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mwy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wybodaeth</w:t>
      </w:r>
      <w:proofErr w:type="spellEnd"/>
      <w:r>
        <w:rPr>
          <w:rFonts w:ascii="Arial" w:eastAsia="Arial" w:hAnsi="Arial" w:cs="Arial"/>
        </w:rPr>
        <w:t xml:space="preserve"> am </w:t>
      </w:r>
      <w:proofErr w:type="spellStart"/>
      <w:r>
        <w:rPr>
          <w:rFonts w:ascii="Arial" w:eastAsia="Arial" w:hAnsi="Arial" w:cs="Arial"/>
        </w:rPr>
        <w:t>eich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grŵp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digwyddiad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lluniau</w:t>
      </w:r>
      <w:proofErr w:type="spellEnd"/>
      <w:r>
        <w:rPr>
          <w:rFonts w:ascii="Arial" w:eastAsia="Arial" w:hAnsi="Arial" w:cs="Arial"/>
        </w:rPr>
        <w:t xml:space="preserve"> neu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holi</w:t>
      </w:r>
      <w:proofErr w:type="spellEnd"/>
      <w:r>
        <w:rPr>
          <w:rFonts w:ascii="Arial" w:eastAsia="Arial" w:hAnsi="Arial" w:cs="Arial"/>
        </w:rPr>
        <w:t xml:space="preserve"> am </w:t>
      </w:r>
      <w:proofErr w:type="spellStart"/>
      <w:r>
        <w:rPr>
          <w:rFonts w:ascii="Arial" w:eastAsia="Arial" w:hAnsi="Arial" w:cs="Arial"/>
        </w:rPr>
        <w:t>gyfleodd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lluniau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cysylltwch</w:t>
      </w:r>
      <w:proofErr w:type="spellEnd"/>
      <w:r>
        <w:rPr>
          <w:rFonts w:ascii="Arial" w:eastAsia="Arial" w:hAnsi="Arial" w:cs="Arial"/>
        </w:rPr>
        <w:t xml:space="preserve"> â </w:t>
      </w:r>
      <w:proofErr w:type="spellStart"/>
      <w:r>
        <w:rPr>
          <w:rFonts w:ascii="Arial" w:eastAsia="Arial" w:hAnsi="Arial" w:cs="Arial"/>
        </w:rPr>
        <w:t>xxxx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cyfeiriad@ebost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rhif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symudol</w:t>
      </w:r>
      <w:proofErr w:type="spellEnd"/>
      <w:r>
        <w:rPr>
          <w:rFonts w:ascii="Arial" w:eastAsia="Arial" w:hAnsi="Arial" w:cs="Arial"/>
        </w:rPr>
        <w:t xml:space="preserve"> 07xxxxxx</w:t>
      </w:r>
    </w:p>
    <w:p w14:paraId="0000003A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3B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Unrhyw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wybodaeth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bellach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grŵp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credwch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fyddai’n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ddefnyddiol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Paragraff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safonol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dweud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pryd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sefydlwyd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grŵp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cwmpas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gwaith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digwyddiadau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prosiectau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diweddaraf</w:t>
      </w:r>
      <w:proofErr w:type="spellEnd"/>
      <w:r>
        <w:rPr>
          <w:rFonts w:ascii="Arial" w:eastAsia="Arial" w:hAnsi="Arial" w:cs="Arial"/>
        </w:rPr>
        <w:t>.]</w:t>
      </w:r>
    </w:p>
    <w:p w14:paraId="0000003C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3D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Wedyn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rhywfaint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wybodaeth</w:t>
      </w:r>
      <w:proofErr w:type="spellEnd"/>
      <w:r>
        <w:rPr>
          <w:rFonts w:ascii="Arial" w:eastAsia="Arial" w:hAnsi="Arial" w:cs="Arial"/>
        </w:rPr>
        <w:t xml:space="preserve"> am </w:t>
      </w:r>
      <w:proofErr w:type="spellStart"/>
      <w:r>
        <w:rPr>
          <w:rFonts w:ascii="Arial" w:eastAsia="Arial" w:hAnsi="Arial" w:cs="Arial"/>
        </w:rPr>
        <w:t>Ŵyl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Awyr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Agored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fel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isod</w:t>
      </w:r>
      <w:proofErr w:type="spellEnd"/>
      <w:r>
        <w:rPr>
          <w:rFonts w:ascii="Arial" w:eastAsia="Arial" w:hAnsi="Arial" w:cs="Arial"/>
        </w:rPr>
        <w:t xml:space="preserve"> …</w:t>
      </w:r>
    </w:p>
    <w:p w14:paraId="0000003E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3F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  <w:u w:val="single"/>
        </w:rPr>
        <w:t>Gŵyl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Cer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i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Greu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yn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yr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Awyr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Agored</w:t>
      </w:r>
      <w:proofErr w:type="spellEnd"/>
    </w:p>
    <w:p w14:paraId="00000040" w14:textId="77777777" w:rsidR="00373562" w:rsidRDefault="007F513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Ymgyrch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gŵyl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Awyr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Agored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sy'n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gwahodd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cynnig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rywbeth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creadigol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awyr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agored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Cefnogir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y BBC a </w:t>
      </w:r>
      <w:proofErr w:type="spellStart"/>
      <w:r>
        <w:rPr>
          <w:rFonts w:ascii="Arial" w:eastAsia="Arial" w:hAnsi="Arial" w:cs="Arial"/>
        </w:rPr>
        <w:t>grŵp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deinamig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sefydliadau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diwylliannol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amgylcheddol</w:t>
      </w:r>
      <w:proofErr w:type="spellEnd"/>
      <w:r>
        <w:rPr>
          <w:rFonts w:ascii="Arial" w:eastAsia="Arial" w:hAnsi="Arial" w:cs="Arial"/>
        </w:rPr>
        <w:t xml:space="preserve"> o bob </w:t>
      </w:r>
      <w:proofErr w:type="spellStart"/>
      <w:r>
        <w:rPr>
          <w:rFonts w:ascii="Arial" w:eastAsia="Arial" w:hAnsi="Arial" w:cs="Arial"/>
        </w:rPr>
        <w:t>rhan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o'r</w:t>
      </w:r>
      <w:proofErr w:type="spellEnd"/>
      <w:r>
        <w:rPr>
          <w:rFonts w:ascii="Arial" w:eastAsia="Arial" w:hAnsi="Arial" w:cs="Arial"/>
        </w:rPr>
        <w:t xml:space="preserve"> DU.</w:t>
      </w:r>
    </w:p>
    <w:p w14:paraId="00000041" w14:textId="77777777" w:rsidR="00373562" w:rsidRDefault="00373562">
      <w:pPr>
        <w:rPr>
          <w:rFonts w:ascii="Arial" w:eastAsia="Arial" w:hAnsi="Arial" w:cs="Arial"/>
        </w:rPr>
      </w:pPr>
    </w:p>
    <w:p w14:paraId="00000042" w14:textId="77777777" w:rsidR="00373562" w:rsidRDefault="007F513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Dewch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hyd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ysbrydoliaeth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greadigol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rhestr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gynyddol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ddigwyddiadau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gweithgareddau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https://cerigreu.cymru/</w:t>
        </w:r>
      </w:hyperlink>
      <w:r>
        <w:rPr>
          <w:rFonts w:ascii="Arial" w:eastAsia="Arial" w:hAnsi="Arial" w:cs="Arial"/>
        </w:rPr>
        <w:t xml:space="preserve"> </w:t>
      </w:r>
    </w:p>
    <w:p w14:paraId="00000043" w14:textId="77777777" w:rsidR="00373562" w:rsidRDefault="00373562">
      <w:pPr>
        <w:rPr>
          <w:rFonts w:ascii="Arial" w:eastAsia="Arial" w:hAnsi="Arial" w:cs="Arial"/>
          <w:color w:val="000000"/>
        </w:rPr>
      </w:pPr>
    </w:p>
    <w:p w14:paraId="00000044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45" w14:textId="77777777" w:rsidR="00373562" w:rsidRDefault="007F5131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Gorffennaf</w:t>
      </w:r>
      <w:proofErr w:type="spellEnd"/>
      <w:r>
        <w:rPr>
          <w:rFonts w:ascii="Arial" w:eastAsia="Arial" w:hAnsi="Arial" w:cs="Arial"/>
        </w:rPr>
        <w:t xml:space="preserve"> – Medi 2021 </w:t>
      </w:r>
    </w:p>
    <w:p w14:paraId="00000046" w14:textId="77777777" w:rsidR="00373562" w:rsidRDefault="007F513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https://cerigreu.cymru/</w:t>
      </w:r>
    </w:p>
    <w:p w14:paraId="00000047" w14:textId="77777777" w:rsidR="00373562" w:rsidRDefault="007F5131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Twitter: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@GetCreativeUK</w:t>
        </w:r>
      </w:hyperlink>
    </w:p>
    <w:p w14:paraId="00000048" w14:textId="77777777" w:rsidR="00373562" w:rsidRDefault="007F5131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Facebook: </w:t>
      </w:r>
      <w:hyperlink r:id="rId11">
        <w:proofErr w:type="spellStart"/>
        <w:r>
          <w:rPr>
            <w:rFonts w:ascii="Arial" w:eastAsia="Arial" w:hAnsi="Arial" w:cs="Arial"/>
            <w:color w:val="1155CC"/>
            <w:u w:val="single"/>
          </w:rPr>
          <w:t>getcreativeuk</w:t>
        </w:r>
        <w:proofErr w:type="spellEnd"/>
      </w:hyperlink>
    </w:p>
    <w:p w14:paraId="00000049" w14:textId="77777777" w:rsidR="00373562" w:rsidRDefault="007F513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Instagram: </w:t>
      </w:r>
      <w:hyperlink r:id="rId12">
        <w:r>
          <w:rPr>
            <w:rFonts w:ascii="Arial" w:eastAsia="Arial" w:hAnsi="Arial" w:cs="Arial"/>
            <w:color w:val="000080"/>
            <w:u w:val="single"/>
          </w:rPr>
          <w:t>@getcreativeuk</w:t>
        </w:r>
      </w:hyperlink>
    </w:p>
    <w:p w14:paraId="0000004A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#GwylCeriGreu</w:t>
      </w:r>
    </w:p>
    <w:p w14:paraId="0000004B" w14:textId="77777777" w:rsidR="00373562" w:rsidRDefault="00373562">
      <w:pPr>
        <w:spacing w:line="276" w:lineRule="auto"/>
        <w:jc w:val="both"/>
        <w:rPr>
          <w:rFonts w:ascii="Arial" w:eastAsia="Arial" w:hAnsi="Arial" w:cs="Arial"/>
          <w:b/>
          <w:i/>
        </w:rPr>
      </w:pPr>
    </w:p>
    <w:p w14:paraId="0000004C" w14:textId="77777777" w:rsidR="00373562" w:rsidRDefault="00373562">
      <w:pPr>
        <w:spacing w:line="276" w:lineRule="auto"/>
        <w:jc w:val="both"/>
        <w:rPr>
          <w:rFonts w:ascii="Arial" w:eastAsia="Arial" w:hAnsi="Arial" w:cs="Arial"/>
        </w:rPr>
      </w:pPr>
    </w:p>
    <w:p w14:paraId="0000004D" w14:textId="77777777" w:rsidR="00373562" w:rsidRDefault="007F5131">
      <w:pPr>
        <w:widowControl/>
        <w:spacing w:line="276" w:lineRule="auto"/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  <w:u w:val="single"/>
        </w:rPr>
        <w:t>Cer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i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Greu</w:t>
      </w:r>
      <w:proofErr w:type="spellEnd"/>
    </w:p>
    <w:p w14:paraId="0000004E" w14:textId="77777777" w:rsidR="00373562" w:rsidRDefault="007F5131">
      <w:pPr>
        <w:widowControl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Ymgyrch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sy’n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dathlu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chefnogi’r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gweithgarwch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sy’n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digwydd</w:t>
      </w:r>
      <w:proofErr w:type="spellEnd"/>
      <w:r>
        <w:rPr>
          <w:rFonts w:ascii="Arial" w:eastAsia="Arial" w:hAnsi="Arial" w:cs="Arial"/>
        </w:rPr>
        <w:t xml:space="preserve"> bob </w:t>
      </w:r>
      <w:proofErr w:type="spellStart"/>
      <w:r>
        <w:rPr>
          <w:rFonts w:ascii="Arial" w:eastAsia="Arial" w:hAnsi="Arial" w:cs="Arial"/>
        </w:rPr>
        <w:t>dydd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cartrefi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mannau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cyhoeddus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ledled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Deyrnas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Unedig</w:t>
      </w:r>
      <w:proofErr w:type="spellEnd"/>
      <w:r>
        <w:rPr>
          <w:rFonts w:ascii="Arial" w:eastAsia="Arial" w:hAnsi="Arial" w:cs="Arial"/>
        </w:rPr>
        <w:t xml:space="preserve">. Nod </w:t>
      </w:r>
      <w:proofErr w:type="spellStart"/>
      <w:r>
        <w:rPr>
          <w:rFonts w:ascii="Arial" w:eastAsia="Arial" w:hAnsi="Arial" w:cs="Arial"/>
        </w:rPr>
        <w:t>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ysbrydoli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cynnig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rywbeth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newydd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boed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gartref</w:t>
      </w:r>
      <w:proofErr w:type="spellEnd"/>
      <w:r>
        <w:rPr>
          <w:rFonts w:ascii="Arial" w:eastAsia="Arial" w:hAnsi="Arial" w:cs="Arial"/>
        </w:rPr>
        <w:t xml:space="preserve"> neu </w:t>
      </w:r>
      <w:proofErr w:type="spellStart"/>
      <w:r>
        <w:rPr>
          <w:rFonts w:ascii="Arial" w:eastAsia="Arial" w:hAnsi="Arial" w:cs="Arial"/>
        </w:rPr>
        <w:t>mewn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digwyddiad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Greu</w:t>
      </w:r>
      <w:proofErr w:type="spellEnd"/>
      <w:r>
        <w:rPr>
          <w:rFonts w:ascii="Arial" w:eastAsia="Arial" w:hAnsi="Arial" w:cs="Arial"/>
        </w:rPr>
        <w:t xml:space="preserve">, ac </w:t>
      </w:r>
      <w:proofErr w:type="spellStart"/>
      <w:r>
        <w:rPr>
          <w:rFonts w:ascii="Arial" w:eastAsia="Arial" w:hAnsi="Arial" w:cs="Arial"/>
        </w:rPr>
        <w:t>annog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rannu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henghreifftiau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hunain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greadigrwydd</w:t>
      </w:r>
      <w:proofErr w:type="spellEnd"/>
      <w:r>
        <w:rPr>
          <w:rFonts w:ascii="Arial" w:eastAsia="Arial" w:hAnsi="Arial" w:cs="Arial"/>
        </w:rPr>
        <w:t xml:space="preserve"> bob </w:t>
      </w:r>
      <w:proofErr w:type="spellStart"/>
      <w:r>
        <w:rPr>
          <w:rFonts w:ascii="Arial" w:eastAsia="Arial" w:hAnsi="Arial" w:cs="Arial"/>
        </w:rPr>
        <w:t>dydd</w:t>
      </w:r>
      <w:proofErr w:type="spellEnd"/>
      <w:r>
        <w:rPr>
          <w:rFonts w:ascii="Arial" w:eastAsia="Arial" w:hAnsi="Arial" w:cs="Arial"/>
        </w:rPr>
        <w:t xml:space="preserve">. Mae </w:t>
      </w:r>
      <w:proofErr w:type="spellStart"/>
      <w:r>
        <w:rPr>
          <w:rFonts w:ascii="Arial" w:eastAsia="Arial" w:hAnsi="Arial" w:cs="Arial"/>
        </w:rPr>
        <w:t>hefyd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ceisio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codi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chynyddu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proffil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arferion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llawr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gwlad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cymunedau</w:t>
      </w:r>
      <w:proofErr w:type="spellEnd"/>
      <w:r>
        <w:rPr>
          <w:rFonts w:ascii="Arial" w:eastAsia="Arial" w:hAnsi="Arial" w:cs="Arial"/>
        </w:rPr>
        <w:t>.</w:t>
      </w:r>
    </w:p>
    <w:p w14:paraId="0000004F" w14:textId="77777777" w:rsidR="00373562" w:rsidRDefault="00373562">
      <w:pPr>
        <w:widowControl/>
        <w:rPr>
          <w:rFonts w:ascii="Arial" w:eastAsia="Arial" w:hAnsi="Arial" w:cs="Arial"/>
          <w:highlight w:val="white"/>
        </w:rPr>
      </w:pPr>
    </w:p>
    <w:p w14:paraId="00000050" w14:textId="77777777" w:rsidR="00373562" w:rsidRDefault="007F5131">
      <w:pPr>
        <w:widowControl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Mae </w:t>
      </w:r>
      <w:proofErr w:type="spellStart"/>
      <w:r>
        <w:rPr>
          <w:rFonts w:ascii="Arial" w:eastAsia="Arial" w:hAnsi="Arial" w:cs="Arial"/>
          <w:highlight w:val="white"/>
        </w:rPr>
        <w:t>Grŵp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Llywio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Cer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Greu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yn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cydweithio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gydlynu’r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ymgyrch</w:t>
      </w:r>
      <w:proofErr w:type="spellEnd"/>
      <w:r>
        <w:rPr>
          <w:rFonts w:ascii="Arial" w:eastAsia="Arial" w:hAnsi="Arial" w:cs="Arial"/>
          <w:highlight w:val="white"/>
        </w:rPr>
        <w:t xml:space="preserve"> ac </w:t>
      </w:r>
      <w:proofErr w:type="spellStart"/>
      <w:r>
        <w:rPr>
          <w:rFonts w:ascii="Arial" w:eastAsia="Arial" w:hAnsi="Arial" w:cs="Arial"/>
          <w:highlight w:val="white"/>
        </w:rPr>
        <w:t>mae’n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cynnwys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cynrychiolwyr</w:t>
      </w:r>
      <w:proofErr w:type="spellEnd"/>
      <w:r>
        <w:rPr>
          <w:rFonts w:ascii="Arial" w:eastAsia="Arial" w:hAnsi="Arial" w:cs="Arial"/>
          <w:highlight w:val="white"/>
        </w:rPr>
        <w:t xml:space="preserve"> o: </w:t>
      </w:r>
      <w:r>
        <w:rPr>
          <w:rFonts w:ascii="Roboto" w:eastAsia="Roboto" w:hAnsi="Roboto" w:cs="Roboto"/>
        </w:rPr>
        <w:t xml:space="preserve">64 </w:t>
      </w:r>
      <w:proofErr w:type="spellStart"/>
      <w:r>
        <w:rPr>
          <w:rFonts w:ascii="Roboto" w:eastAsia="Roboto" w:hAnsi="Roboto" w:cs="Roboto"/>
        </w:rPr>
        <w:t>Miliwn</w:t>
      </w:r>
      <w:proofErr w:type="spellEnd"/>
      <w:r>
        <w:rPr>
          <w:rFonts w:ascii="Roboto" w:eastAsia="Roboto" w:hAnsi="Roboto" w:cs="Roboto"/>
        </w:rPr>
        <w:t xml:space="preserve"> o </w:t>
      </w:r>
      <w:proofErr w:type="spellStart"/>
      <w:r>
        <w:rPr>
          <w:rFonts w:ascii="Roboto" w:eastAsia="Roboto" w:hAnsi="Roboto" w:cs="Roboto"/>
        </w:rPr>
        <w:t>Artistiaid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Cyngor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Celfyddydau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Lloegr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Cyngor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lastRenderedPageBreak/>
        <w:t>Celfyddydau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Iwerddon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Cyngor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Celfyddydau</w:t>
      </w:r>
      <w:proofErr w:type="spellEnd"/>
      <w:r>
        <w:rPr>
          <w:rFonts w:ascii="Roboto" w:eastAsia="Roboto" w:hAnsi="Roboto" w:cs="Roboto"/>
        </w:rPr>
        <w:t xml:space="preserve"> Cymru, y BBC, y </w:t>
      </w:r>
      <w:proofErr w:type="spellStart"/>
      <w:r>
        <w:rPr>
          <w:rFonts w:ascii="Roboto" w:eastAsia="Roboto" w:hAnsi="Roboto" w:cs="Roboto"/>
        </w:rPr>
        <w:t>Cyngor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Crefftau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Pobl</w:t>
      </w:r>
      <w:proofErr w:type="spellEnd"/>
      <w:r>
        <w:rPr>
          <w:rFonts w:ascii="Roboto" w:eastAsia="Roboto" w:hAnsi="Roboto" w:cs="Roboto"/>
        </w:rPr>
        <w:t xml:space="preserve"> a </w:t>
      </w:r>
      <w:proofErr w:type="spellStart"/>
      <w:r>
        <w:rPr>
          <w:rFonts w:ascii="Roboto" w:eastAsia="Roboto" w:hAnsi="Roboto" w:cs="Roboto"/>
        </w:rPr>
        <w:t>Lleoedd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Creadigol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yr</w:t>
      </w:r>
      <w:proofErr w:type="spellEnd"/>
      <w:r>
        <w:rPr>
          <w:rFonts w:ascii="Roboto" w:eastAsia="Roboto" w:hAnsi="Roboto" w:cs="Roboto"/>
        </w:rPr>
        <w:t xml:space="preserve"> Alban </w:t>
      </w:r>
      <w:proofErr w:type="spellStart"/>
      <w:r>
        <w:rPr>
          <w:rFonts w:ascii="Roboto" w:eastAsia="Roboto" w:hAnsi="Roboto" w:cs="Roboto"/>
        </w:rPr>
        <w:t>Greadigol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Ymgyrch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Celfyddydau’r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Teulu</w:t>
      </w:r>
      <w:proofErr w:type="spellEnd"/>
      <w:r>
        <w:rPr>
          <w:rFonts w:ascii="Roboto" w:eastAsia="Roboto" w:hAnsi="Roboto" w:cs="Roboto"/>
        </w:rPr>
        <w:t xml:space="preserve">, y </w:t>
      </w:r>
      <w:proofErr w:type="spellStart"/>
      <w:r>
        <w:rPr>
          <w:rFonts w:ascii="Roboto" w:eastAsia="Roboto" w:hAnsi="Roboto" w:cs="Roboto"/>
        </w:rPr>
        <w:t>Celfyddydau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Gwirfoddol</w:t>
      </w:r>
      <w:proofErr w:type="spellEnd"/>
      <w:r>
        <w:rPr>
          <w:rFonts w:ascii="Roboto" w:eastAsia="Roboto" w:hAnsi="Roboto" w:cs="Roboto"/>
        </w:rPr>
        <w:t xml:space="preserve">, a Beth </w:t>
      </w:r>
      <w:proofErr w:type="spellStart"/>
      <w:r>
        <w:rPr>
          <w:rFonts w:ascii="Roboto" w:eastAsia="Roboto" w:hAnsi="Roboto" w:cs="Roboto"/>
        </w:rPr>
        <w:t>Nesaf</w:t>
      </w:r>
      <w:proofErr w:type="spellEnd"/>
      <w:r>
        <w:rPr>
          <w:rFonts w:ascii="Arial" w:eastAsia="Arial" w:hAnsi="Arial" w:cs="Arial"/>
          <w:highlight w:val="white"/>
        </w:rPr>
        <w:t>?</w:t>
      </w:r>
    </w:p>
    <w:p w14:paraId="00000051" w14:textId="77777777" w:rsidR="00373562" w:rsidRDefault="00373562">
      <w:pPr>
        <w:widowControl/>
        <w:rPr>
          <w:rFonts w:ascii="Arial" w:eastAsia="Arial" w:hAnsi="Arial" w:cs="Arial"/>
          <w:highlight w:val="white"/>
        </w:rPr>
      </w:pPr>
    </w:p>
    <w:p w14:paraId="00000052" w14:textId="1E42AA3D" w:rsidR="00373562" w:rsidRDefault="00B751B0">
      <w:pPr>
        <w:widowControl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E89A8D8" wp14:editId="5A843B08">
            <wp:extent cx="5731510" cy="1790065"/>
            <wp:effectExtent l="0" t="0" r="254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562">
      <w:headerReference w:type="default" r:id="rId14"/>
      <w:footerReference w:type="default" r:id="rId15"/>
      <w:pgSz w:w="11906" w:h="16838"/>
      <w:pgMar w:top="1440" w:right="1440" w:bottom="1440" w:left="1440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0F20" w14:textId="77777777" w:rsidR="00A8709D" w:rsidRDefault="00A8709D">
      <w:r>
        <w:separator/>
      </w:r>
    </w:p>
  </w:endnote>
  <w:endnote w:type="continuationSeparator" w:id="0">
    <w:p w14:paraId="6D841F90" w14:textId="77777777" w:rsidR="00A8709D" w:rsidRDefault="00A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4A4B9E99" w:rsidR="00373562" w:rsidRDefault="007F5131">
    <w:pPr>
      <w:widowControl/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 w:rsidR="0067317D">
      <w:rPr>
        <w:noProof/>
      </w:rPr>
      <w:t>1</w:t>
    </w:r>
    <w:r>
      <w:fldChar w:fldCharType="end"/>
    </w:r>
  </w:p>
  <w:p w14:paraId="00000056" w14:textId="77777777" w:rsidR="00373562" w:rsidRDefault="00373562">
    <w:pPr>
      <w:widowControl/>
      <w:tabs>
        <w:tab w:val="center" w:pos="4513"/>
        <w:tab w:val="right" w:pos="9026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C76A" w14:textId="77777777" w:rsidR="00A8709D" w:rsidRDefault="00A8709D">
      <w:r>
        <w:separator/>
      </w:r>
    </w:p>
  </w:footnote>
  <w:footnote w:type="continuationSeparator" w:id="0">
    <w:p w14:paraId="5B66EBE8" w14:textId="77777777" w:rsidR="00A8709D" w:rsidRDefault="00A8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373562" w:rsidRDefault="007F5131">
    <w:pPr>
      <w:widowControl/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>
          <wp:extent cx="2416013" cy="135574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6013" cy="1355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4" w14:textId="77777777" w:rsidR="00373562" w:rsidRDefault="00373562">
    <w:pPr>
      <w:widowControl/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0F1"/>
    <w:multiLevelType w:val="multilevel"/>
    <w:tmpl w:val="450AF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800692"/>
    <w:multiLevelType w:val="multilevel"/>
    <w:tmpl w:val="931C2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B3344C"/>
    <w:multiLevelType w:val="multilevel"/>
    <w:tmpl w:val="1CD20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35C3B79"/>
    <w:multiLevelType w:val="multilevel"/>
    <w:tmpl w:val="B538A1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4F6F20"/>
    <w:multiLevelType w:val="multilevel"/>
    <w:tmpl w:val="D6B20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E2C6B12"/>
    <w:multiLevelType w:val="multilevel"/>
    <w:tmpl w:val="B080B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0427630"/>
    <w:multiLevelType w:val="multilevel"/>
    <w:tmpl w:val="BBA43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08C05C7"/>
    <w:multiLevelType w:val="multilevel"/>
    <w:tmpl w:val="B2666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03511E0"/>
    <w:multiLevelType w:val="multilevel"/>
    <w:tmpl w:val="CD5A9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6785C10"/>
    <w:multiLevelType w:val="multilevel"/>
    <w:tmpl w:val="25EE8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2"/>
    <w:rsid w:val="00373562"/>
    <w:rsid w:val="0067317D"/>
    <w:rsid w:val="007F5131"/>
    <w:rsid w:val="00A8709D"/>
    <w:rsid w:val="00B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F357A-6E0C-4C7A-9889-4C74B6A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creativeuk.com/get-creative-toolkit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oluntaryarts.org/how-to-write-a-press-release" TargetMode="External"/><Relationship Id="rId12" Type="http://schemas.openxmlformats.org/officeDocument/2006/relationships/hyperlink" Target="https://www.instagram.com/getcreative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etcreative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GetCreative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rigreu.cym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Andreea Lupu</cp:lastModifiedBy>
  <cp:revision>3</cp:revision>
  <dcterms:created xsi:type="dcterms:W3CDTF">2021-06-24T07:50:00Z</dcterms:created>
  <dcterms:modified xsi:type="dcterms:W3CDTF">2021-06-28T14:21:00Z</dcterms:modified>
</cp:coreProperties>
</file>