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97CFF" w14:textId="76DE8EBD" w:rsidR="00C155CB" w:rsidRPr="009D1EC1" w:rsidRDefault="009D1EC1" w:rsidP="009D1EC1">
      <w:pPr>
        <w:jc w:val="center"/>
        <w:rPr>
          <w:b/>
          <w:bCs/>
          <w:sz w:val="50"/>
          <w:szCs w:val="50"/>
        </w:rPr>
      </w:pPr>
      <w:r w:rsidRPr="009D1EC1">
        <w:rPr>
          <w:b/>
          <w:bCs/>
          <w:sz w:val="50"/>
          <w:szCs w:val="50"/>
        </w:rPr>
        <w:t>Neslin İnşasında Ailenin Rolü</w:t>
      </w:r>
    </w:p>
    <w:p w14:paraId="760B3435" w14:textId="5316E5F0" w:rsidR="00083A08" w:rsidRDefault="00911C32" w:rsidP="009D1EC1">
      <w:pPr>
        <w:ind w:firstLine="708"/>
        <w:jc w:val="both"/>
      </w:pPr>
      <w:r>
        <w:t xml:space="preserve">İçinde yer aldığımız ve bizi her yönüyle </w:t>
      </w:r>
      <w:r w:rsidR="001C42B9">
        <w:t>kuşatan</w:t>
      </w:r>
      <w:r>
        <w:t xml:space="preserve"> Batı Medeniyetinin </w:t>
      </w:r>
      <w:r w:rsidR="00507205">
        <w:t xml:space="preserve">teknolojik birtakım faydaları olsa da </w:t>
      </w:r>
      <w:r>
        <w:t xml:space="preserve">zararları </w:t>
      </w:r>
      <w:r w:rsidR="001C42B9">
        <w:t xml:space="preserve">pek </w:t>
      </w:r>
      <w:r>
        <w:t>çoktur.</w:t>
      </w:r>
      <w:r w:rsidR="001C42B9">
        <w:t xml:space="preserve"> </w:t>
      </w:r>
      <w:r w:rsidR="00507205">
        <w:t xml:space="preserve">Kendi içinde Rönesans ve Reform gibi hamleleri gerçekleştiren Batı’nın estirdiği ve Osmanlının son iki asrından itibaren başlayan değişim, günümüzde de son hızıyla devam etmektedir. </w:t>
      </w:r>
      <w:r w:rsidR="00CF0031">
        <w:t>Zaman içerisinde k</w:t>
      </w:r>
      <w:r>
        <w:t>ılık-kıyafetimiz, hayata bakışımız, önceliklerimiz ve hassasiyetlerimiz</w:t>
      </w:r>
      <w:r w:rsidR="00507205">
        <w:t xml:space="preserve"> değişti. Dine ait değerlerimize yabancılaştıkça da modernizmin </w:t>
      </w:r>
      <w:r w:rsidR="00234E84">
        <w:t>pençesine</w:t>
      </w:r>
      <w:r w:rsidR="00507205">
        <w:t xml:space="preserve"> iyice yuvarlandık.</w:t>
      </w:r>
      <w:r w:rsidR="00DC3105">
        <w:t xml:space="preserve"> </w:t>
      </w:r>
      <w:r w:rsidR="00507205">
        <w:t>Bu</w:t>
      </w:r>
      <w:r w:rsidR="00DC3105">
        <w:t xml:space="preserve"> değişim elbette ki birdenbire olmadı. Z</w:t>
      </w:r>
      <w:r w:rsidR="00507205">
        <w:t>amana yayıldığı ve t</w:t>
      </w:r>
      <w:r>
        <w:t>eknoloji ile harmanla</w:t>
      </w:r>
      <w:r w:rsidR="00DC3105">
        <w:t>nıp sunulduğu</w:t>
      </w:r>
      <w:r w:rsidR="00507205">
        <w:t xml:space="preserve"> için </w:t>
      </w:r>
      <w:r>
        <w:t>çoğu zaman farkın</w:t>
      </w:r>
      <w:r w:rsidR="00507205">
        <w:t>a bile varamadık.</w:t>
      </w:r>
      <w:r w:rsidR="003B42A8">
        <w:t xml:space="preserve"> Böylelikle</w:t>
      </w:r>
      <w:r>
        <w:t xml:space="preserve"> </w:t>
      </w:r>
      <w:r w:rsidR="003B42A8">
        <w:t>her geçen gün İslam toplumu olmaktan daha fazla uzaklaştık. İdeolojilerin kirlettiği dünyada Müslümanlar olarak birçok yönden zarar gördük.</w:t>
      </w:r>
    </w:p>
    <w:p w14:paraId="0B088FE0" w14:textId="30801D01" w:rsidR="00675DA0" w:rsidRDefault="00675DA0" w:rsidP="009D1EC1">
      <w:pPr>
        <w:ind w:firstLine="708"/>
        <w:jc w:val="both"/>
      </w:pPr>
      <w:r>
        <w:t>Batı Medeniyetinin zarar verdiği yapıların başında aile gelmektedir. Son yıllarda Türkiye gibi nüfusun büyük çoğunluğunun Müslüman olduğu ülkelerde bile</w:t>
      </w:r>
      <w:r w:rsidR="008A6720">
        <w:t>,</w:t>
      </w:r>
      <w:r>
        <w:t xml:space="preserve"> her üç evlilikten birinin boşanma ile sonuçlanıyor olması durumun vahametini göz önüne sermektedir.</w:t>
      </w:r>
      <w:r w:rsidRPr="009D1EC1">
        <w:rPr>
          <w:vertAlign w:val="superscript"/>
        </w:rPr>
        <w:t>1</w:t>
      </w:r>
      <w:r>
        <w:t xml:space="preserve"> </w:t>
      </w:r>
      <w:r w:rsidR="000058EC">
        <w:t xml:space="preserve">Aile, toplumun en küçük yapısı ve temel birimidir. Onun zarar görmesi veya bozulması, bir süre sonra toplumun bozulmasına yol açacaktır. </w:t>
      </w:r>
      <w:r w:rsidR="000058EC" w:rsidRPr="001B5DE3">
        <w:rPr>
          <w:b/>
          <w:bCs/>
        </w:rPr>
        <w:t xml:space="preserve">Eğer toplumun gidişatını düzeltmek istiyorsak aileyi hatta aileyi meydana getiren </w:t>
      </w:r>
      <w:r w:rsidR="00234E84" w:rsidRPr="001B5DE3">
        <w:rPr>
          <w:b/>
          <w:bCs/>
        </w:rPr>
        <w:t xml:space="preserve">bireyi </w:t>
      </w:r>
      <w:r w:rsidR="000058EC" w:rsidRPr="001B5DE3">
        <w:rPr>
          <w:b/>
          <w:bCs/>
        </w:rPr>
        <w:t>düzeltmekle işe başlamalıyız.</w:t>
      </w:r>
      <w:r w:rsidR="00234E84" w:rsidRPr="001B5DE3">
        <w:rPr>
          <w:b/>
          <w:bCs/>
        </w:rPr>
        <w:t xml:space="preserve"> Düzeltmeye bozulmanın olduğu yerden yani dini değerlerden başlamalıyız. </w:t>
      </w:r>
      <w:r w:rsidR="003B42A8">
        <w:t>Geri kalmışlığın tüm faturasını dine çıkararak b</w:t>
      </w:r>
      <w:r w:rsidR="00234E84">
        <w:t>izi evvela dine ve onun değerlerine karşı soğuttular,</w:t>
      </w:r>
      <w:r w:rsidR="003B42A8">
        <w:t xml:space="preserve"> </w:t>
      </w:r>
      <w:r w:rsidR="00234E84">
        <w:t>dünyaya bakışımızı bozdular sonra içinde bulunduğumuz buhranlardan kurtuluşun reçetesi olarak alternatif bir yaşam tarzı sundular. Oysa kendi medeniyetimize bağlı kaldığımız dönemlerde hem dünyada söz sahibiydik hem de toplum olarak daha erdemli ve huzur</w:t>
      </w:r>
      <w:r w:rsidR="00E91C8F">
        <w:t>l</w:t>
      </w:r>
      <w:r w:rsidR="00234E84">
        <w:t>uyduk.</w:t>
      </w:r>
      <w:r w:rsidR="00657AD2">
        <w:t xml:space="preserve"> </w:t>
      </w:r>
      <w:r w:rsidR="003B42A8">
        <w:t>Batılı hayat tarzı/dünya görüşü bizi birçok cephede</w:t>
      </w:r>
      <w:r w:rsidR="00354C07">
        <w:t>n kuşatmış, toplum yapımızı bozmuştur. İslami bir nesil inşa etmek istiyorsak önceliği aileye ve neslin oluşumundaki rolüne vermeliyiz. Ge</w:t>
      </w:r>
      <w:r w:rsidR="00657AD2">
        <w:t xml:space="preserve">rçek medeniyet olan İslam’ın aile yapısına bakışını ele alıp bu konuda eksiklerimizi gidermek, neslimizi </w:t>
      </w:r>
      <w:r w:rsidR="003E5F17">
        <w:t xml:space="preserve">doğruluğundan </w:t>
      </w:r>
      <w:r w:rsidR="00657AD2">
        <w:t>emin olduğumuz değerlerle eğitmek zorundayız.</w:t>
      </w:r>
    </w:p>
    <w:p w14:paraId="499974B8" w14:textId="3DE569A8" w:rsidR="006F13C0" w:rsidRPr="00E4370B" w:rsidRDefault="00E4370B" w:rsidP="009D1EC1">
      <w:pPr>
        <w:ind w:firstLine="708"/>
        <w:rPr>
          <w:b/>
          <w:bCs/>
        </w:rPr>
      </w:pPr>
      <w:r w:rsidRPr="00E4370B">
        <w:rPr>
          <w:b/>
          <w:bCs/>
        </w:rPr>
        <w:t>İSLAM’IN AİLEYE VERDİĞİ ÖNEM</w:t>
      </w:r>
    </w:p>
    <w:p w14:paraId="4F70E4FC" w14:textId="25133803" w:rsidR="00023688" w:rsidRDefault="00181D4C" w:rsidP="009D1EC1">
      <w:pPr>
        <w:ind w:firstLine="708"/>
        <w:jc w:val="both"/>
      </w:pPr>
      <w:r>
        <w:t>İslam bir medeniyettir</w:t>
      </w:r>
      <w:r w:rsidR="000058EC">
        <w:t xml:space="preserve"> (haddizatında tek gerçek medeniyettir)</w:t>
      </w:r>
      <w:r w:rsidR="00142610">
        <w:t>.</w:t>
      </w:r>
      <w:r>
        <w:t xml:space="preserve"> </w:t>
      </w:r>
      <w:r w:rsidR="00142610">
        <w:t>D</w:t>
      </w:r>
      <w:r>
        <w:t>olayısıyla medeniyetin içinde b</w:t>
      </w:r>
      <w:r w:rsidR="000058EC">
        <w:t>ulunması</w:t>
      </w:r>
      <w:r>
        <w:t xml:space="preserve"> veya temas e</w:t>
      </w:r>
      <w:r w:rsidR="000058EC">
        <w:t>dilmesi</w:t>
      </w:r>
      <w:r>
        <w:t xml:space="preserve"> gereken ne kadar şey varsa içermekte, hiçbir alanı başıboş bırakmamaktadır. </w:t>
      </w:r>
      <w:r w:rsidR="000058EC">
        <w:t xml:space="preserve">Bu medeniyetin temelleri </w:t>
      </w:r>
      <w:r w:rsidR="00F61440">
        <w:t xml:space="preserve">(Batı’daki medeniyet tasavvurunun zıddına) </w:t>
      </w:r>
      <w:r w:rsidR="000058EC">
        <w:t>dinin kriterlerine göre atılmıştır, her türlü hak/hukuk bu kriterlerle belirlenmiştir. Yani medeniyete asıl rengini veren dindir ve din</w:t>
      </w:r>
      <w:r w:rsidR="00142610">
        <w:t>,</w:t>
      </w:r>
      <w:r w:rsidR="000058EC">
        <w:t xml:space="preserve"> bu medeniyetin asli unsurudur. </w:t>
      </w:r>
      <w:r w:rsidR="003E5F17">
        <w:t>İslam Medeniyetinde b</w:t>
      </w:r>
      <w:r w:rsidR="00694082">
        <w:t>eş</w:t>
      </w:r>
      <w:r>
        <w:t xml:space="preserve"> şey emniyet altına alı</w:t>
      </w:r>
      <w:r w:rsidR="003E5F17">
        <w:t>nır ve topluma bu noktada teminat verilir. Bunlar; din, can, mal, akıl ve nesil emniyetleridir.</w:t>
      </w:r>
      <w:r>
        <w:t xml:space="preserve"> </w:t>
      </w:r>
      <w:r w:rsidR="003E5F17">
        <w:t>Her biri kendi içinde farklı alanlar gibi görünse de aslında birbirine bağlı ve bir bütün olarak yaşandığında birbirini destekleyecek emniyetlerdir. B</w:t>
      </w:r>
      <w:r>
        <w:t>unlardan birisi olan neslin emniyetini sağlamak için</w:t>
      </w:r>
      <w:r w:rsidR="00142610">
        <w:t xml:space="preserve"> öncelikle</w:t>
      </w:r>
      <w:r>
        <w:t xml:space="preserve"> temeli</w:t>
      </w:r>
      <w:r w:rsidR="00142610">
        <w:t>n</w:t>
      </w:r>
      <w:r>
        <w:t xml:space="preserve"> </w:t>
      </w:r>
      <w:r w:rsidR="00142610">
        <w:t>sağlam atılması gerekmektedir</w:t>
      </w:r>
      <w:r>
        <w:t xml:space="preserve">. </w:t>
      </w:r>
      <w:r w:rsidR="00142610">
        <w:t xml:space="preserve">Toplumun en küçük yapı taşı/temeli ise ailedir. </w:t>
      </w:r>
      <w:r w:rsidR="003E5F17">
        <w:t>Bireylerin şahsiyetli olduğu bir toplumda kurulan aile yuvaları da sağlam olacaktır. Temeli s</w:t>
      </w:r>
      <w:r>
        <w:t xml:space="preserve">ağlam </w:t>
      </w:r>
      <w:r w:rsidR="003E5F17">
        <w:t>atılmış evlilikler sağlam aileler, sağlam aileler</w:t>
      </w:r>
      <w:r w:rsidR="0040070F">
        <w:t xml:space="preserve"> de sıhhatli bir toplum meydana getirir.</w:t>
      </w:r>
      <w:r w:rsidR="00023688">
        <w:t xml:space="preserve"> İslam’ın aileye verdiği önem ve bununla ilgili örneklere bakalım</w:t>
      </w:r>
      <w:r w:rsidR="00E4370B">
        <w:t>:</w:t>
      </w:r>
    </w:p>
    <w:p w14:paraId="51BCEF25" w14:textId="6D5886BB" w:rsidR="00602120" w:rsidRPr="00FA2BFB" w:rsidRDefault="00142610" w:rsidP="009D1EC1">
      <w:pPr>
        <w:ind w:firstLine="708"/>
        <w:jc w:val="both"/>
        <w:rPr>
          <w:b/>
          <w:bCs/>
        </w:rPr>
      </w:pPr>
      <w:r>
        <w:t xml:space="preserve">Aileyi kurarken eş seçimi çok önemlidir. Hem aile yapısının devamlılığı hem de dünya-ahiret saadeti için hassasiyetle üzerinde durulması gereken bir husustur. Efendimiz </w:t>
      </w:r>
      <w:r w:rsidR="00E84E25">
        <w:t xml:space="preserve">Sallallahu Aleyhi ve Sellem, </w:t>
      </w:r>
      <w:r>
        <w:t>bir hadisinde</w:t>
      </w:r>
      <w:r w:rsidR="007F52B0">
        <w:t>:</w:t>
      </w:r>
      <w:r>
        <w:t xml:space="preserve"> </w:t>
      </w:r>
      <w:r w:rsidRPr="007F52B0">
        <w:rPr>
          <w:i/>
          <w:iCs/>
        </w:rPr>
        <w:t>“</w:t>
      </w:r>
      <w:r w:rsidRPr="007F52B0">
        <w:rPr>
          <w:rStyle w:val="Gl"/>
          <w:rFonts w:cs="Segoe UI"/>
          <w:b w:val="0"/>
          <w:bCs w:val="0"/>
          <w:i/>
          <w:iCs/>
          <w:shd w:val="clear" w:color="auto" w:fill="FFFFFF"/>
        </w:rPr>
        <w:t>Kadın dört sebepten biri için alınır: Malı, soyu, güzelliği ve dindarlığı. Sen (diğerlerini geç), dindar olanı seç. (Aksi halde) sıkıntıya düşersin”</w:t>
      </w:r>
      <w:r w:rsidRPr="007F52B0">
        <w:rPr>
          <w:rStyle w:val="Gl"/>
          <w:rFonts w:cs="Segoe UI"/>
          <w:b w:val="0"/>
          <w:bCs w:val="0"/>
          <w:i/>
          <w:iCs/>
          <w:shd w:val="clear" w:color="auto" w:fill="FFFFFF"/>
          <w:vertAlign w:val="superscript"/>
        </w:rPr>
        <w:t xml:space="preserve">2 </w:t>
      </w:r>
      <w:r>
        <w:rPr>
          <w:rStyle w:val="Gl"/>
          <w:rFonts w:cs="Segoe UI"/>
          <w:b w:val="0"/>
          <w:bCs w:val="0"/>
          <w:shd w:val="clear" w:color="auto" w:fill="FFFFFF"/>
        </w:rPr>
        <w:t xml:space="preserve">buyurarak çok önemli </w:t>
      </w:r>
      <w:r w:rsidR="00602120">
        <w:rPr>
          <w:rStyle w:val="Gl"/>
          <w:rFonts w:cs="Segoe UI"/>
          <w:b w:val="0"/>
          <w:bCs w:val="0"/>
          <w:shd w:val="clear" w:color="auto" w:fill="FFFFFF"/>
        </w:rPr>
        <w:t>bir konuya dikkatimizi çekiyor.</w:t>
      </w:r>
      <w:r>
        <w:t xml:space="preserve"> Soy-sop, mal ve zenginlik, güzellik gibi vasıflar, dini/ahlakı güzel olmadıktan sonra bir kıymeti olmayan şeylerdir.</w:t>
      </w:r>
      <w:r w:rsidR="008268DE">
        <w:t xml:space="preserve"> </w:t>
      </w:r>
      <w:r>
        <w:t>Ancak bugünün insan</w:t>
      </w:r>
      <w:r w:rsidR="00602120">
        <w:t>lar</w:t>
      </w:r>
      <w:r>
        <w:t>ı daha çok hadis</w:t>
      </w:r>
      <w:r w:rsidR="00602120">
        <w:t>te bahsi geçen diğer vasıfları önemsemekte,</w:t>
      </w:r>
      <w:r>
        <w:t xml:space="preserve"> bunun adına da mantık evliliği demektedirler. </w:t>
      </w:r>
      <w:r w:rsidR="008268DE">
        <w:t>Sonuçta çoğu</w:t>
      </w:r>
      <w:r w:rsidR="002A523C">
        <w:t>,</w:t>
      </w:r>
      <w:r w:rsidR="008268DE">
        <w:t xml:space="preserve"> zamanla değişime uğrayan </w:t>
      </w:r>
      <w:r w:rsidR="002A523C">
        <w:t xml:space="preserve">bu </w:t>
      </w:r>
      <w:r w:rsidR="008268DE">
        <w:t>hasletler mutluluk getirmemekte</w:t>
      </w:r>
      <w:r w:rsidR="002A523C">
        <w:t>,</w:t>
      </w:r>
      <w:r w:rsidR="008268DE">
        <w:t xml:space="preserve"> uzun vadede aile içi huzursuzluk</w:t>
      </w:r>
      <w:r w:rsidR="002A523C">
        <w:t>lara ve boşanmalara sebep olmaktadır.</w:t>
      </w:r>
      <w:r w:rsidR="008268DE">
        <w:t xml:space="preserve"> </w:t>
      </w:r>
      <w:r w:rsidR="00023688" w:rsidRPr="00FA2BFB">
        <w:rPr>
          <w:b/>
          <w:bCs/>
        </w:rPr>
        <w:t xml:space="preserve">Aslında hadis, evlilik için eş seçme üzerinde dursa da insan, hayatı boyunca yapacağı seçimlerde bu hususa dikkat etmelidir. Arkadaş seçimlerinde kendisini hayra sevk edecek, insana yüklediği sorumlulukları hatırlatacak kişileri seçmesi </w:t>
      </w:r>
      <w:r w:rsidR="00B914AF" w:rsidRPr="00FA2BFB">
        <w:rPr>
          <w:b/>
          <w:bCs/>
        </w:rPr>
        <w:t xml:space="preserve">hem dünyası hem de ahireti için </w:t>
      </w:r>
      <w:r w:rsidR="00023688" w:rsidRPr="00FA2BFB">
        <w:rPr>
          <w:b/>
          <w:bCs/>
        </w:rPr>
        <w:t xml:space="preserve">çok </w:t>
      </w:r>
      <w:r w:rsidR="00B914AF" w:rsidRPr="00FA2BFB">
        <w:rPr>
          <w:b/>
          <w:bCs/>
        </w:rPr>
        <w:t>daha faydalı</w:t>
      </w:r>
      <w:r w:rsidR="002A523C" w:rsidRPr="00FA2BFB">
        <w:rPr>
          <w:b/>
          <w:bCs/>
        </w:rPr>
        <w:t xml:space="preserve"> olacaktır</w:t>
      </w:r>
      <w:r w:rsidR="00B914AF" w:rsidRPr="00FA2BFB">
        <w:rPr>
          <w:b/>
          <w:bCs/>
        </w:rPr>
        <w:t xml:space="preserve">. </w:t>
      </w:r>
    </w:p>
    <w:p w14:paraId="4A184832" w14:textId="7835A43F" w:rsidR="00042677" w:rsidRDefault="002C4702" w:rsidP="009D1EC1">
      <w:pPr>
        <w:ind w:firstLine="708"/>
        <w:jc w:val="both"/>
      </w:pPr>
      <w:r>
        <w:t>Aile</w:t>
      </w:r>
      <w:r w:rsidR="00A6724F">
        <w:t xml:space="preserve"> yapısı ve bu yapıda yetişecek çocuğa verilecek ilk eğitim</w:t>
      </w:r>
      <w:r>
        <w:t xml:space="preserve"> </w:t>
      </w:r>
      <w:r w:rsidR="00A6724F">
        <w:t xml:space="preserve">de birçok </w:t>
      </w:r>
      <w:r>
        <w:t>açıdan önemlidir. İslam, her doğan kişinin İslam fıtratı üzere doğduğunu, daha sonra anne-baba ve çevrenin o kişiye tesir ettiğini (bozduğunu/düzelttiğini) söyler. Bu durum bize çocuğa verilecek ilk eğitimin ne kadar önemli olduğunu gösteriyor.</w:t>
      </w:r>
      <w:r w:rsidR="00E12BF6">
        <w:t xml:space="preserve"> </w:t>
      </w:r>
      <w:r w:rsidR="00A6724F">
        <w:t>Ç</w:t>
      </w:r>
      <w:r w:rsidR="00E12BF6">
        <w:t>ocu</w:t>
      </w:r>
      <w:r w:rsidR="00A6724F">
        <w:t>k her ne kadar fıtraten tertemiz olsa da</w:t>
      </w:r>
      <w:r w:rsidR="00E12BF6">
        <w:t xml:space="preserve"> içinde bulunduğu aile</w:t>
      </w:r>
      <w:r w:rsidR="00A6724F">
        <w:t>den</w:t>
      </w:r>
      <w:r w:rsidR="00E12BF6">
        <w:t xml:space="preserve"> ve çevreden etkilen</w:t>
      </w:r>
      <w:r w:rsidR="00A6724F">
        <w:t>ecektir. O</w:t>
      </w:r>
      <w:r w:rsidR="00E12BF6">
        <w:t>nları taklit edece</w:t>
      </w:r>
      <w:r w:rsidR="00A6724F">
        <w:t xml:space="preserve">k, nasıl yaşıyorlarsa onlar gibi </w:t>
      </w:r>
      <w:r w:rsidR="00A6724F">
        <w:lastRenderedPageBreak/>
        <w:t xml:space="preserve">yaşamaya çalışacaktır. </w:t>
      </w:r>
      <w:r w:rsidR="00E12BF6">
        <w:t xml:space="preserve">Dolayısıyla çocuk eğitiminde anne ve babanın iyi rol model olmaları çok önemlidir. </w:t>
      </w:r>
      <w:r w:rsidR="00E12BF6" w:rsidRPr="00354F8D">
        <w:rPr>
          <w:b/>
          <w:bCs/>
        </w:rPr>
        <w:t xml:space="preserve">Yapmasını istediğimiz şeyi </w:t>
      </w:r>
      <w:r w:rsidR="003E5F17" w:rsidRPr="00354F8D">
        <w:rPr>
          <w:b/>
          <w:bCs/>
        </w:rPr>
        <w:t xml:space="preserve">çocuğumuza iyi </w:t>
      </w:r>
      <w:r w:rsidR="00E12BF6" w:rsidRPr="00354F8D">
        <w:rPr>
          <w:b/>
          <w:bCs/>
        </w:rPr>
        <w:t>örnek olarak göstermek</w:t>
      </w:r>
      <w:r w:rsidR="003E5F17" w:rsidRPr="00354F8D">
        <w:rPr>
          <w:b/>
          <w:bCs/>
        </w:rPr>
        <w:t>,</w:t>
      </w:r>
      <w:r w:rsidR="00E12BF6" w:rsidRPr="00354F8D">
        <w:rPr>
          <w:b/>
          <w:bCs/>
        </w:rPr>
        <w:t xml:space="preserve"> söylemekten çok daha tesirlidir.</w:t>
      </w:r>
      <w:r w:rsidR="00DD3B71" w:rsidRPr="00354F8D">
        <w:rPr>
          <w:b/>
          <w:bCs/>
        </w:rPr>
        <w:t xml:space="preserve"> </w:t>
      </w:r>
      <w:r w:rsidR="006A4D9D">
        <w:t xml:space="preserve">Çocuğun eğitimi </w:t>
      </w:r>
      <w:r w:rsidR="00B914AF">
        <w:t xml:space="preserve">sanıldığı gibi </w:t>
      </w:r>
      <w:r w:rsidR="006A4D9D">
        <w:t>doğduktan hemen sonra değil</w:t>
      </w:r>
      <w:r w:rsidR="00B914AF">
        <w:t>,</w:t>
      </w:r>
      <w:r w:rsidR="006A4D9D">
        <w:t xml:space="preserve"> daha doğmadan başlamaktadır. Anne-babanın</w:t>
      </w:r>
      <w:r w:rsidR="00B914AF">
        <w:t xml:space="preserve"> (özellikle annenin)</w:t>
      </w:r>
      <w:r w:rsidR="006A4D9D">
        <w:t xml:space="preserve"> helal lokmayla </w:t>
      </w:r>
      <w:r w:rsidR="00975A1E">
        <w:t>beslenip-</w:t>
      </w:r>
      <w:r w:rsidR="006A4D9D">
        <w:t>beslenme</w:t>
      </w:r>
      <w:r w:rsidR="00975A1E">
        <w:t>me</w:t>
      </w:r>
      <w:r w:rsidR="006A4D9D">
        <w:t>si, bulundukları ortam</w:t>
      </w:r>
      <w:r w:rsidR="00975A1E">
        <w:t>,</w:t>
      </w:r>
      <w:r w:rsidR="006A4D9D">
        <w:t xml:space="preserve"> hatta izledikleri/okudukları </w:t>
      </w:r>
      <w:r w:rsidR="00975A1E">
        <w:t xml:space="preserve">şeyler </w:t>
      </w:r>
      <w:r w:rsidR="006A4D9D">
        <w:t>anne karnındaki bebeği etkilemekte</w:t>
      </w:r>
      <w:r w:rsidR="00975A1E">
        <w:t xml:space="preserve">dir. </w:t>
      </w:r>
      <w:r w:rsidR="00B914AF">
        <w:t xml:space="preserve">Bu duruma tesir eden en önemli faktör elbette genetik yatkınlıktır. </w:t>
      </w:r>
      <w:r w:rsidR="00975A1E" w:rsidRPr="002D1C98">
        <w:rPr>
          <w:i/>
          <w:iCs/>
        </w:rPr>
        <w:t>“</w:t>
      </w:r>
      <w:r w:rsidR="00975A1E" w:rsidRPr="00975A1E">
        <w:rPr>
          <w:i/>
          <w:iCs/>
        </w:rPr>
        <w:t>Anne ve babadan gelen genler çocuğun kar</w:t>
      </w:r>
      <w:r w:rsidR="00975A1E">
        <w:rPr>
          <w:i/>
          <w:iCs/>
        </w:rPr>
        <w:t>a</w:t>
      </w:r>
      <w:r w:rsidR="00975A1E" w:rsidRPr="00975A1E">
        <w:rPr>
          <w:i/>
          <w:iCs/>
        </w:rPr>
        <w:t>kterinde ve eğitilmesinde önemli birer rol oynar. Bunun için İslam</w:t>
      </w:r>
      <w:r w:rsidR="00945DDA">
        <w:rPr>
          <w:i/>
          <w:iCs/>
        </w:rPr>
        <w:t>,</w:t>
      </w:r>
      <w:r w:rsidR="00975A1E" w:rsidRPr="00975A1E">
        <w:rPr>
          <w:i/>
          <w:iCs/>
        </w:rPr>
        <w:t xml:space="preserve"> eğitimi an</w:t>
      </w:r>
      <w:r w:rsidR="00945DDA">
        <w:rPr>
          <w:i/>
          <w:iCs/>
        </w:rPr>
        <w:t>ne</w:t>
      </w:r>
      <w:r w:rsidR="00975A1E" w:rsidRPr="00975A1E">
        <w:rPr>
          <w:i/>
          <w:iCs/>
        </w:rPr>
        <w:t xml:space="preserve"> ve babadan başlatır. İslam tohumluktan çıkıp fide haline gelmeden önce tarla ve tohum mesabesinde olan anne ve babaya yöneliyor. Eğitim doğumdan sonra başlamıyor, </w:t>
      </w:r>
      <w:r w:rsidR="00975A1E">
        <w:rPr>
          <w:i/>
          <w:iCs/>
        </w:rPr>
        <w:t>t</w:t>
      </w:r>
      <w:r w:rsidR="00975A1E" w:rsidRPr="00975A1E">
        <w:rPr>
          <w:i/>
          <w:iCs/>
        </w:rPr>
        <w:t xml:space="preserve">ohum döneminden </w:t>
      </w:r>
      <w:r w:rsidR="00945DDA">
        <w:rPr>
          <w:i/>
          <w:iCs/>
        </w:rPr>
        <w:t xml:space="preserve">itibaren </w:t>
      </w:r>
      <w:r w:rsidR="00975A1E" w:rsidRPr="00975A1E">
        <w:rPr>
          <w:i/>
          <w:iCs/>
        </w:rPr>
        <w:t>başlıyor</w:t>
      </w:r>
      <w:r w:rsidR="00975A1E">
        <w:rPr>
          <w:i/>
          <w:iCs/>
        </w:rPr>
        <w:t xml:space="preserve">…” </w:t>
      </w:r>
      <w:r w:rsidR="00B914AF">
        <w:t>E</w:t>
      </w:r>
      <w:r w:rsidR="00975A1E">
        <w:t xml:space="preserve">ğitimde </w:t>
      </w:r>
      <w:r w:rsidR="00B914AF">
        <w:t>psikolojik terbiyenin rolü ile ilgili b</w:t>
      </w:r>
      <w:r w:rsidR="004D142F">
        <w:t>ir</w:t>
      </w:r>
      <w:r w:rsidR="00B914AF">
        <w:t xml:space="preserve"> makalede</w:t>
      </w:r>
      <w:r w:rsidR="004D142F">
        <w:t>n</w:t>
      </w:r>
      <w:r w:rsidR="00147E38" w:rsidRPr="009D1EC1">
        <w:rPr>
          <w:vertAlign w:val="superscript"/>
        </w:rPr>
        <w:t>3</w:t>
      </w:r>
      <w:r w:rsidR="004D142F">
        <w:t xml:space="preserve"> alıntıladığımız kısım, anne babanın</w:t>
      </w:r>
      <w:r w:rsidR="00B914AF">
        <w:t xml:space="preserve"> </w:t>
      </w:r>
      <w:r w:rsidR="004D142F">
        <w:t>çocuğa tesirinde genetik ve çevre faktörünün ne kadar önemli olduğunu açıklıyor.</w:t>
      </w:r>
    </w:p>
    <w:p w14:paraId="126ADB2E" w14:textId="3CEB0FE1" w:rsidR="00CF0360" w:rsidRPr="005259D4" w:rsidRDefault="00CF0360" w:rsidP="009D1EC1">
      <w:pPr>
        <w:ind w:firstLine="708"/>
        <w:jc w:val="both"/>
        <w:rPr>
          <w:b/>
          <w:bCs/>
        </w:rPr>
      </w:pPr>
      <w:r w:rsidRPr="00722CEA">
        <w:t>İslam, aileye dair emir ve yasaklarıyla aile içinde bütünlüğü sağlamakta, aile ve akraba bağlarını kuvvetlendirmektedir</w:t>
      </w:r>
      <w:r>
        <w:t xml:space="preserve">. </w:t>
      </w:r>
      <w:r w:rsidRPr="009D1EC1">
        <w:rPr>
          <w:i/>
          <w:iCs/>
        </w:rPr>
        <w:t>“Ey iman edenler! Kendinizi ve ehlinizi (ailenizi) yakıtı insanlar ve taşlar olan ateşten koruyun…”</w:t>
      </w:r>
      <w:r w:rsidRPr="009D1EC1">
        <w:rPr>
          <w:i/>
          <w:iCs/>
          <w:vertAlign w:val="superscript"/>
        </w:rPr>
        <w:t>4</w:t>
      </w:r>
      <w:r w:rsidRPr="009D1EC1">
        <w:rPr>
          <w:i/>
          <w:iCs/>
        </w:rPr>
        <w:t xml:space="preserve"> </w:t>
      </w:r>
      <w:r w:rsidRPr="009D1EC1">
        <w:t>ayetiyle</w:t>
      </w:r>
      <w:r w:rsidRPr="00722CEA">
        <w:t xml:space="preserve"> özellikle aile reisine mesuliyet yüklemektedir. Hz. Peygamber </w:t>
      </w:r>
      <w:r w:rsidR="00AC6718">
        <w:t xml:space="preserve">Sallallahu Aleyhi ve Sellem </w:t>
      </w:r>
      <w:r w:rsidRPr="00722CEA">
        <w:t>de</w:t>
      </w:r>
      <w:r w:rsidR="00E67718">
        <w:t>:</w:t>
      </w:r>
      <w:r w:rsidRPr="00722CEA">
        <w:t xml:space="preserve"> </w:t>
      </w:r>
      <w:r w:rsidRPr="009D1EC1">
        <w:rPr>
          <w:i/>
          <w:iCs/>
        </w:rPr>
        <w:t>“</w:t>
      </w:r>
      <w:r w:rsidR="00B93EAA" w:rsidRPr="00E67718">
        <w:rPr>
          <w:rStyle w:val="Gl"/>
          <w:rFonts w:cs="Segoe UI"/>
          <w:b w:val="0"/>
          <w:bCs w:val="0"/>
          <w:i/>
          <w:iCs/>
          <w:shd w:val="clear" w:color="auto" w:fill="FFFFFF"/>
        </w:rPr>
        <w:t>Hepiniz çobansınız. Hepiniz güttüğünüz sürüden sorumlusunuz. Âmir memurlarının çobanıdır. Erkek ailesinin çobanıdır. Kadın da evinin ve çocuğunun çobanıdır. Netice itibariyle hepiniz çobansınız ve hepiniz idare ettiklerinizden sorumlusunuz”</w:t>
      </w:r>
      <w:r w:rsidR="00B93EAA" w:rsidRPr="00E67718">
        <w:rPr>
          <w:rStyle w:val="Gl"/>
          <w:rFonts w:cs="Segoe UI"/>
          <w:b w:val="0"/>
          <w:bCs w:val="0"/>
          <w:i/>
          <w:iCs/>
          <w:shd w:val="clear" w:color="auto" w:fill="FFFFFF"/>
          <w:vertAlign w:val="superscript"/>
        </w:rPr>
        <w:t>5 </w:t>
      </w:r>
      <w:r>
        <w:t xml:space="preserve">diyerek </w:t>
      </w:r>
      <w:r w:rsidR="006209C5">
        <w:t xml:space="preserve">hem </w:t>
      </w:r>
      <w:r>
        <w:t>Kur’an’ın emrini pekiştirmiş</w:t>
      </w:r>
      <w:r w:rsidR="00B93EAA">
        <w:t xml:space="preserve"> hem de sorumluluğun boyutunu ortaya koymuştur. </w:t>
      </w:r>
      <w:r w:rsidR="006209C5">
        <w:t xml:space="preserve">Demek ki </w:t>
      </w:r>
      <w:r w:rsidR="00B93EAA">
        <w:t xml:space="preserve">sorumlulukta herkesin üzerine düşen görevler vardır ve hiç kimse kendi mesuliyetini başkasının üzerine atıp da kurtulamaz. </w:t>
      </w:r>
      <w:r w:rsidR="00A063C7" w:rsidRPr="005259D4">
        <w:rPr>
          <w:b/>
          <w:bCs/>
        </w:rPr>
        <w:t xml:space="preserve">Herkes elinin altında bulunanların gidişatından sorumludur, bu sadece ailenin de sorumluluğu değildir. Bu ayete dayanarak konunun sadece evli ve çocuklu aile reisini ilgilendirdiği sanılmasın. Her birey kendisine emanet olarak sunulan her şeyden mesul olduğunun idrakinde olmalıdır. </w:t>
      </w:r>
      <w:r w:rsidRPr="005259D4">
        <w:rPr>
          <w:b/>
          <w:bCs/>
        </w:rPr>
        <w:t xml:space="preserve">  </w:t>
      </w:r>
    </w:p>
    <w:p w14:paraId="66F18DE6" w14:textId="20CD027B" w:rsidR="00A063C7" w:rsidRDefault="00A063C7" w:rsidP="009D1EC1">
      <w:pPr>
        <w:ind w:firstLine="708"/>
        <w:jc w:val="both"/>
      </w:pPr>
      <w:r>
        <w:t xml:space="preserve">Kur’an, Lokman </w:t>
      </w:r>
      <w:r w:rsidR="005259D4">
        <w:t xml:space="preserve">Aleyhisselam </w:t>
      </w:r>
      <w:r>
        <w:t>kıssasıyla bir babanın evladına yapması gereken en önemli nasihatleri bize örnek olarak sunmaktadır.</w:t>
      </w:r>
      <w:r w:rsidR="00B614E6" w:rsidRPr="009D1EC1">
        <w:rPr>
          <w:vertAlign w:val="superscript"/>
        </w:rPr>
        <w:t>6</w:t>
      </w:r>
      <w:r w:rsidR="00B614E6" w:rsidRPr="00B614E6">
        <w:rPr>
          <w:b/>
          <w:bCs/>
          <w:vertAlign w:val="superscript"/>
        </w:rPr>
        <w:t xml:space="preserve"> </w:t>
      </w:r>
      <w:r>
        <w:t xml:space="preserve">Baba, evladını yetiştirirken öncelikle ona sağlam bir itikat kazandırmalı, sonra onu Rabbine yaklaştıracak en önemli hususları bildirmelidir. Lokman </w:t>
      </w:r>
      <w:r w:rsidR="005259D4">
        <w:t>Aleyhisselam</w:t>
      </w:r>
      <w:r>
        <w:t xml:space="preserve">’ın en başta evladını şirkten sakındırması, sonra namazı kılmasını ve hayırlı işler yapmasını tavsiye etmesi ve en sonunda da </w:t>
      </w:r>
      <w:r w:rsidR="00B614E6" w:rsidRPr="009D1EC1">
        <w:rPr>
          <w:i/>
          <w:iCs/>
        </w:rPr>
        <w:t>“</w:t>
      </w:r>
      <w:r w:rsidRPr="009D1EC1">
        <w:rPr>
          <w:i/>
          <w:iCs/>
        </w:rPr>
        <w:t>bunlar azmedilmeye değer işlerdendir</w:t>
      </w:r>
      <w:r w:rsidR="00B614E6" w:rsidRPr="009D1EC1">
        <w:rPr>
          <w:i/>
          <w:iCs/>
        </w:rPr>
        <w:t>”</w:t>
      </w:r>
      <w:r>
        <w:t xml:space="preserve"> diyerek</w:t>
      </w:r>
      <w:r w:rsidR="00B614E6">
        <w:t xml:space="preserve"> hayatı anlamlı kılacak işlere yöneltmesi, çocuk eğitiminde altın değerinde tavsiyelerdir.</w:t>
      </w:r>
      <w:r>
        <w:t xml:space="preserve"> </w:t>
      </w:r>
      <w:r w:rsidR="00AE23DA">
        <w:t xml:space="preserve">Demek ki çocuğa öncelikle Rabbini tanıtmalıyız. Allah </w:t>
      </w:r>
      <w:r w:rsidR="00314F82">
        <w:t>Azze ve Celle</w:t>
      </w:r>
      <w:r w:rsidR="00AE23DA">
        <w:t>’</w:t>
      </w:r>
      <w:r w:rsidR="00314F82">
        <w:t>ni</w:t>
      </w:r>
      <w:r w:rsidR="00AE23DA">
        <w:t>n sıfatlarını öğretmeli, O’nu sevdirmeliyiz, sonra dünyaya gönderiliş gayesini anlayacağı şekilde açıklamalıyız. Onu Allah’a yaklaştıracak salih ameller işlemesi hususunda da teşvik etmeliyiz hatta bizzat uygulamalı olarak göstermeliyiz.</w:t>
      </w:r>
    </w:p>
    <w:p w14:paraId="11FB8BA5" w14:textId="73E4F70E" w:rsidR="009A4131" w:rsidRDefault="00E5514A" w:rsidP="009D1EC1">
      <w:pPr>
        <w:ind w:firstLine="708"/>
        <w:jc w:val="both"/>
      </w:pPr>
      <w:r>
        <w:t>Çocuklar ebeveynler için en kıymetli varlıklardır. Onların geleceğini düşünmek için ellerinden geleni yapmaları da gayet doğaldır. Ancak gelecek denildiğinde akla ne kadarlık bir zaman dilimi gelmektedir? Eğer sadece dünya hayatına dair gelecek planları kastediliyorsa bu çok büyük bir yanılgı olur ve çoğu zaman telafisi de zordur.</w:t>
      </w:r>
      <w:r w:rsidR="00722CEA">
        <w:t xml:space="preserve"> Belki dünyası mamur olur ama ahirete yatırım yapmadıysa ebedi hayatı hüsran olacaktır. </w:t>
      </w:r>
      <w:r>
        <w:t xml:space="preserve">Her çocuk anne-baba için </w:t>
      </w:r>
      <w:r w:rsidR="000C53C2">
        <w:t xml:space="preserve">elbette </w:t>
      </w:r>
      <w:r>
        <w:t xml:space="preserve">çok kıymetlidir. Kur’an, </w:t>
      </w:r>
      <w:r w:rsidR="000C53C2">
        <w:t xml:space="preserve">İmran’ın karısı </w:t>
      </w:r>
      <w:r>
        <w:t xml:space="preserve">Hanne ve </w:t>
      </w:r>
      <w:r w:rsidR="000C53C2">
        <w:t xml:space="preserve">kızı </w:t>
      </w:r>
      <w:r>
        <w:t xml:space="preserve">Meryem kıssasında fedakâr bir anneden bahseder. O kadar fedakâr ki yıllarca </w:t>
      </w:r>
      <w:r w:rsidR="000C53C2">
        <w:t xml:space="preserve">çocuğu olmadığı için </w:t>
      </w:r>
      <w:r>
        <w:t xml:space="preserve">hasret kaldığı evladına kavuşmak üzereyken onu mabede adamayı (Allah yoluna vakfetme) göze alabilmiştir. </w:t>
      </w:r>
      <w:r w:rsidR="000C53C2">
        <w:t xml:space="preserve">Adağın Allah katında ne kadar kıymetli olduğunu </w:t>
      </w:r>
      <w:proofErr w:type="spellStart"/>
      <w:r w:rsidR="000C53C2">
        <w:t>Zekeriyya</w:t>
      </w:r>
      <w:proofErr w:type="spellEnd"/>
      <w:r w:rsidR="000C53C2">
        <w:t xml:space="preserve"> </w:t>
      </w:r>
      <w:r w:rsidR="000C5B3D">
        <w:t>Aleyhisselam</w:t>
      </w:r>
      <w:r w:rsidR="000C53C2">
        <w:t>’ın ona kefil</w:t>
      </w:r>
      <w:r w:rsidR="009946F8">
        <w:t>/bakıcı</w:t>
      </w:r>
      <w:r w:rsidR="000C53C2">
        <w:t xml:space="preserve"> kılınışından anlayabilmek mümkündür.</w:t>
      </w:r>
      <w:r w:rsidR="009A4131">
        <w:t xml:space="preserve"> </w:t>
      </w:r>
      <w:r w:rsidR="009A4131" w:rsidRPr="00D2172E">
        <w:rPr>
          <w:b/>
          <w:bCs/>
        </w:rPr>
        <w:t xml:space="preserve">Adayan fedakâr, adanan kıymetli, kefili de bir peygamber olunca ortaya çıkan ürün de İsa </w:t>
      </w:r>
      <w:r w:rsidR="00D2172E" w:rsidRPr="00D2172E">
        <w:rPr>
          <w:b/>
          <w:bCs/>
        </w:rPr>
        <w:t>Aleyhisselam</w:t>
      </w:r>
      <w:r w:rsidR="009A4131" w:rsidRPr="00D2172E">
        <w:rPr>
          <w:b/>
          <w:bCs/>
        </w:rPr>
        <w:t xml:space="preserve"> gibi </w:t>
      </w:r>
      <w:proofErr w:type="spellStart"/>
      <w:r w:rsidR="009A4131" w:rsidRPr="00D2172E">
        <w:rPr>
          <w:b/>
          <w:bCs/>
        </w:rPr>
        <w:t>ulu’l-</w:t>
      </w:r>
      <w:r w:rsidR="00D2172E">
        <w:rPr>
          <w:b/>
          <w:bCs/>
        </w:rPr>
        <w:t>a</w:t>
      </w:r>
      <w:r w:rsidR="009A4131" w:rsidRPr="00D2172E">
        <w:rPr>
          <w:b/>
          <w:bCs/>
        </w:rPr>
        <w:t>zm</w:t>
      </w:r>
      <w:proofErr w:type="spellEnd"/>
      <w:r w:rsidR="009A4131" w:rsidRPr="00D2172E">
        <w:rPr>
          <w:b/>
          <w:bCs/>
        </w:rPr>
        <w:t xml:space="preserve"> bir peygamber olmaktadır.</w:t>
      </w:r>
      <w:r w:rsidR="000C53C2">
        <w:t xml:space="preserve"> </w:t>
      </w:r>
      <w:r w:rsidR="000A12C0">
        <w:t>İnsanoğlu peygamberlerin örnekliğini kabule yanaşmakta zorlanıyor çünkü onlar yaratılış olarak güçlüler ve Allah onları seçmiş, günahlardan onları muhafaza etmiştir. Belki de bu sebeple Allah</w:t>
      </w:r>
      <w:r w:rsidR="00E8361B">
        <w:t xml:space="preserve"> Azze ve Celle, </w:t>
      </w:r>
      <w:r w:rsidR="000A12C0">
        <w:t xml:space="preserve">kitabında insanlara peygamber olmayan ama tarih boyunca insanlara çok güzel örneklik teşkil edenlerden de bahsetmektedir. Ta ki insanlar için hiçbir mazeret kalmasın. </w:t>
      </w:r>
    </w:p>
    <w:p w14:paraId="267F4AC5" w14:textId="31E6D424" w:rsidR="008F42AE" w:rsidRDefault="008F42AE" w:rsidP="009D1EC1">
      <w:pPr>
        <w:ind w:firstLine="708"/>
        <w:jc w:val="both"/>
      </w:pPr>
      <w:r>
        <w:t xml:space="preserve">İslam tarihi boyunca bu kıssayı örnek alan anneler çok şükür ki olmuştur. Küçük yaşlarda babasını kaybeden ve annelerinin himayesinde ilme teşvik edilen nice büyük âlimlerimiz </w:t>
      </w:r>
      <w:r w:rsidR="00417FF1">
        <w:t xml:space="preserve">(İmam </w:t>
      </w:r>
      <w:proofErr w:type="spellStart"/>
      <w:r w:rsidR="00417FF1">
        <w:t>Şâfii</w:t>
      </w:r>
      <w:proofErr w:type="spellEnd"/>
      <w:r w:rsidR="008374DC">
        <w:t>, İmam Ahmed</w:t>
      </w:r>
      <w:r w:rsidR="00417FF1">
        <w:t xml:space="preserve"> gibi) </w:t>
      </w:r>
      <w:r>
        <w:t>vardır. Onlar</w:t>
      </w:r>
      <w:r w:rsidR="00417FF1">
        <w:t>ın anneleri</w:t>
      </w:r>
      <w:r>
        <w:t xml:space="preserve"> d</w:t>
      </w:r>
      <w:r w:rsidR="00417FF1">
        <w:t>e</w:t>
      </w:r>
      <w:r>
        <w:t xml:space="preserve"> birer Hanne olmuşlar ve evlatlarını </w:t>
      </w:r>
      <w:r w:rsidR="00417FF1">
        <w:t xml:space="preserve">nice sıkıntılara katlanarak </w:t>
      </w:r>
      <w:r>
        <w:t xml:space="preserve">Allah yolunda ilme adamışlardır. </w:t>
      </w:r>
      <w:r w:rsidR="008374DC">
        <w:t xml:space="preserve">İlmi mirasın sahih bir şekilde gelecek nesillere intikal etmesinde kilit rol oynamışlardır. </w:t>
      </w:r>
      <w:r w:rsidR="00F052F5">
        <w:t xml:space="preserve">Böylelikle hem evlatlarının hem de ümmetin geleceğinin kurtulmasına (biiznillah) vesile olmuşlardır. </w:t>
      </w:r>
    </w:p>
    <w:p w14:paraId="6F5EF7DC" w14:textId="6777E910" w:rsidR="00DD60CD" w:rsidRPr="00CB1931" w:rsidRDefault="00A552FE" w:rsidP="009D1EC1">
      <w:pPr>
        <w:ind w:firstLine="708"/>
        <w:jc w:val="both"/>
        <w:rPr>
          <w:b/>
          <w:bCs/>
          <w:i/>
          <w:iCs/>
        </w:rPr>
      </w:pPr>
      <w:r>
        <w:t>A</w:t>
      </w:r>
      <w:r w:rsidR="00BE7BDE">
        <w:t xml:space="preserve">rzu edilen neslin </w:t>
      </w:r>
      <w:r w:rsidR="00A50E72">
        <w:t>ortaya çıkması</w:t>
      </w:r>
      <w:r w:rsidR="00BE7BDE">
        <w:t xml:space="preserve"> için sadece ailenin verdiği eğitim yetmez, toplumun</w:t>
      </w:r>
      <w:r w:rsidR="00A50E72">
        <w:t xml:space="preserve"> </w:t>
      </w:r>
      <w:r w:rsidR="00BE7BDE">
        <w:t xml:space="preserve">da düzelmesi lazımdır. </w:t>
      </w:r>
      <w:r w:rsidR="00107F6B">
        <w:t>Toplumda haramlar her geçen gün yaygınlaşı</w:t>
      </w:r>
      <w:r>
        <w:t>yor</w:t>
      </w:r>
      <w:r w:rsidR="00107F6B">
        <w:t>sa, kadın-erkek ilişkileri bozu</w:t>
      </w:r>
      <w:r>
        <w:t>luyorsa</w:t>
      </w:r>
      <w:r w:rsidR="00107F6B">
        <w:t xml:space="preserve">, medya vs. gibi yayınlarla sürekli </w:t>
      </w:r>
      <w:r w:rsidR="00107F6B">
        <w:lastRenderedPageBreak/>
        <w:t xml:space="preserve">nesil </w:t>
      </w:r>
      <w:r>
        <w:t xml:space="preserve">bombardıman altında tutuluyorsa, sağlam eğitim almış çocuğun bile bozulma ihtimali yüksektir. </w:t>
      </w:r>
      <w:r w:rsidR="00A50E72">
        <w:t xml:space="preserve">Dolayısıyla herkes iyi birer aile olmaya çalışmanın yanında toplumun da ıslah olmasına çalışmalı, toplum olarak layık olursak </w:t>
      </w:r>
      <w:r>
        <w:t xml:space="preserve">ancak o zaman </w:t>
      </w:r>
      <w:r w:rsidR="00A50E72">
        <w:t xml:space="preserve">Allah’ın nimetine (İslam Medeniyeti) ulaşacağımızı bilmeliyiz. </w:t>
      </w:r>
      <w:r w:rsidR="00FC00BC">
        <w:t xml:space="preserve">Bu hususta fiili dua yerine geçen eğitim ve ıslah çalışmaları yapmalıyız bir de kavli dua üzerinde de sıklıkla durmalıyız. </w:t>
      </w:r>
      <w:r w:rsidR="00CB1931">
        <w:t>Yazımızı b</w:t>
      </w:r>
      <w:r w:rsidR="00FC00BC">
        <w:t>u dualardan birisi ile bitirelim:</w:t>
      </w:r>
      <w:r w:rsidR="00A50E72">
        <w:t xml:space="preserve"> </w:t>
      </w:r>
      <w:r w:rsidR="00A50E72" w:rsidRPr="009D1EC1">
        <w:rPr>
          <w:i/>
          <w:iCs/>
        </w:rPr>
        <w:t>“</w:t>
      </w:r>
      <w:r w:rsidR="00A50E72" w:rsidRPr="009D1EC1">
        <w:rPr>
          <w:i/>
          <w:iCs/>
          <w:shd w:val="clear" w:color="auto" w:fill="FEFEFE"/>
        </w:rPr>
        <w:t xml:space="preserve">Ve onlar ki: </w:t>
      </w:r>
      <w:r w:rsidR="00462BBB" w:rsidRPr="009D1EC1">
        <w:rPr>
          <w:i/>
          <w:iCs/>
          <w:shd w:val="clear" w:color="auto" w:fill="FEFEFE"/>
        </w:rPr>
        <w:t>‘</w:t>
      </w:r>
      <w:r w:rsidR="00A50E72" w:rsidRPr="009D1EC1">
        <w:rPr>
          <w:i/>
          <w:iCs/>
          <w:shd w:val="clear" w:color="auto" w:fill="FEFEFE"/>
        </w:rPr>
        <w:t xml:space="preserve">Ey Rabbimiz! Bize gözümüzü aydınlatacak eşler ve zürriyetler bağışla ve bizi takva sahiplerine önder </w:t>
      </w:r>
      <w:r w:rsidR="00462BBB" w:rsidRPr="009D1EC1">
        <w:rPr>
          <w:i/>
          <w:iCs/>
          <w:shd w:val="clear" w:color="auto" w:fill="FEFEFE"/>
        </w:rPr>
        <w:t>kıl'</w:t>
      </w:r>
      <w:r w:rsidR="00A50E72" w:rsidRPr="009D1EC1">
        <w:rPr>
          <w:i/>
          <w:iCs/>
          <w:shd w:val="clear" w:color="auto" w:fill="FEFEFE"/>
        </w:rPr>
        <w:t xml:space="preserve"> derler.”</w:t>
      </w:r>
      <w:r w:rsidR="00A50E72" w:rsidRPr="009D1EC1">
        <w:rPr>
          <w:i/>
          <w:iCs/>
          <w:shd w:val="clear" w:color="auto" w:fill="FEFEFE"/>
          <w:vertAlign w:val="superscript"/>
        </w:rPr>
        <w:t>7</w:t>
      </w:r>
      <w:r w:rsidR="00A50E72" w:rsidRPr="00CB1931">
        <w:rPr>
          <w:b/>
          <w:bCs/>
          <w:i/>
          <w:iCs/>
          <w:shd w:val="clear" w:color="auto" w:fill="FEFEFE"/>
        </w:rPr>
        <w:t xml:space="preserve"> </w:t>
      </w:r>
    </w:p>
    <w:p w14:paraId="20103762" w14:textId="6E3A15C4" w:rsidR="00DD60CD" w:rsidRPr="00982396" w:rsidRDefault="00DD60CD" w:rsidP="00083A08">
      <w:pPr>
        <w:rPr>
          <w:sz w:val="18"/>
          <w:szCs w:val="18"/>
          <w:u w:val="single"/>
        </w:rPr>
      </w:pPr>
    </w:p>
    <w:p w14:paraId="052E0741" w14:textId="361C9732" w:rsidR="00DD60CD" w:rsidRPr="009D1EC1" w:rsidRDefault="00E904A5" w:rsidP="009D1EC1">
      <w:pPr>
        <w:pStyle w:val="ListeParagraf"/>
        <w:numPr>
          <w:ilvl w:val="0"/>
          <w:numId w:val="2"/>
        </w:numPr>
        <w:rPr>
          <w:sz w:val="18"/>
          <w:szCs w:val="18"/>
        </w:rPr>
      </w:pPr>
      <w:hyperlink r:id="rId7" w:history="1">
        <w:r w:rsidR="00DD60CD" w:rsidRPr="009D1EC1">
          <w:rPr>
            <w:rStyle w:val="Kpr"/>
            <w:sz w:val="18"/>
            <w:szCs w:val="18"/>
          </w:rPr>
          <w:t>https://tr.euronews.com/2023/02/24/2022-evlilik-istatistikleri-evlenen-ve-bosanan-ciftlerin-sayisi-artti</w:t>
        </w:r>
      </w:hyperlink>
    </w:p>
    <w:p w14:paraId="01E11E1A" w14:textId="26C2049A" w:rsidR="00694082" w:rsidRPr="009D1EC1" w:rsidRDefault="00982396" w:rsidP="009D1EC1">
      <w:pPr>
        <w:pStyle w:val="ListeParagraf"/>
        <w:numPr>
          <w:ilvl w:val="0"/>
          <w:numId w:val="2"/>
        </w:numPr>
        <w:rPr>
          <w:sz w:val="18"/>
          <w:szCs w:val="18"/>
        </w:rPr>
      </w:pPr>
      <w:proofErr w:type="spellStart"/>
      <w:r w:rsidRPr="009D1EC1">
        <w:rPr>
          <w:rFonts w:cs="Segoe UI"/>
          <w:sz w:val="18"/>
          <w:szCs w:val="18"/>
          <w:shd w:val="clear" w:color="auto" w:fill="FFFFFF"/>
        </w:rPr>
        <w:t>Buhârî</w:t>
      </w:r>
      <w:proofErr w:type="spellEnd"/>
      <w:r w:rsidRPr="009D1EC1">
        <w:rPr>
          <w:rFonts w:cs="Segoe UI"/>
          <w:sz w:val="18"/>
          <w:szCs w:val="18"/>
          <w:shd w:val="clear" w:color="auto" w:fill="FFFFFF"/>
        </w:rPr>
        <w:t xml:space="preserve">, Nikâh 15, Müslim, </w:t>
      </w:r>
      <w:proofErr w:type="spellStart"/>
      <w:r w:rsidRPr="009D1EC1">
        <w:rPr>
          <w:rFonts w:cs="Segoe UI"/>
          <w:sz w:val="18"/>
          <w:szCs w:val="18"/>
          <w:shd w:val="clear" w:color="auto" w:fill="FFFFFF"/>
        </w:rPr>
        <w:t>Radâ</w:t>
      </w:r>
      <w:proofErr w:type="spellEnd"/>
      <w:r w:rsidRPr="009D1EC1">
        <w:rPr>
          <w:rFonts w:cs="Segoe UI"/>
          <w:sz w:val="18"/>
          <w:szCs w:val="18"/>
          <w:shd w:val="clear" w:color="auto" w:fill="FFFFFF"/>
        </w:rPr>
        <w:t xml:space="preserve"> 53</w:t>
      </w:r>
    </w:p>
    <w:p w14:paraId="2A1088D3" w14:textId="6525E3AD" w:rsidR="00946A73" w:rsidRPr="009D1EC1" w:rsidRDefault="00E904A5" w:rsidP="009D1EC1">
      <w:pPr>
        <w:pStyle w:val="ListeParagraf"/>
        <w:numPr>
          <w:ilvl w:val="0"/>
          <w:numId w:val="2"/>
        </w:numPr>
        <w:rPr>
          <w:sz w:val="18"/>
          <w:szCs w:val="18"/>
        </w:rPr>
      </w:pPr>
      <w:hyperlink r:id="rId8" w:history="1">
        <w:r w:rsidR="00946A73" w:rsidRPr="009D1EC1">
          <w:rPr>
            <w:rStyle w:val="Kpr"/>
            <w:sz w:val="18"/>
            <w:szCs w:val="18"/>
          </w:rPr>
          <w:t>https://dergipark.org.tr/en/download/article-file/101155</w:t>
        </w:r>
      </w:hyperlink>
      <w:r w:rsidR="00946A73" w:rsidRPr="009D1EC1">
        <w:rPr>
          <w:sz w:val="18"/>
          <w:szCs w:val="18"/>
        </w:rPr>
        <w:t xml:space="preserve"> (Makale, Eğitimde Psikolojik Terbiyenin Rolü ve İslam’da Eğitim, Osman Sezgin)</w:t>
      </w:r>
    </w:p>
    <w:p w14:paraId="799C4028" w14:textId="1E0451C7" w:rsidR="00946A73" w:rsidRPr="009D1EC1" w:rsidRDefault="00CF0360" w:rsidP="009D1EC1">
      <w:pPr>
        <w:pStyle w:val="ListeParagraf"/>
        <w:numPr>
          <w:ilvl w:val="0"/>
          <w:numId w:val="2"/>
        </w:numPr>
        <w:rPr>
          <w:sz w:val="18"/>
          <w:szCs w:val="18"/>
        </w:rPr>
      </w:pPr>
      <w:proofErr w:type="spellStart"/>
      <w:r w:rsidRPr="009D1EC1">
        <w:rPr>
          <w:sz w:val="18"/>
          <w:szCs w:val="18"/>
        </w:rPr>
        <w:t>Tahrîm</w:t>
      </w:r>
      <w:proofErr w:type="spellEnd"/>
      <w:r w:rsidRPr="009D1EC1">
        <w:rPr>
          <w:sz w:val="18"/>
          <w:szCs w:val="18"/>
        </w:rPr>
        <w:t>, 6</w:t>
      </w:r>
    </w:p>
    <w:p w14:paraId="037133DB" w14:textId="0947AEA9" w:rsidR="00CF0360" w:rsidRPr="009D1EC1" w:rsidRDefault="00B93EAA" w:rsidP="009D1EC1">
      <w:pPr>
        <w:pStyle w:val="ListeParagraf"/>
        <w:numPr>
          <w:ilvl w:val="0"/>
          <w:numId w:val="2"/>
        </w:numPr>
        <w:rPr>
          <w:sz w:val="18"/>
          <w:szCs w:val="18"/>
        </w:rPr>
      </w:pPr>
      <w:proofErr w:type="spellStart"/>
      <w:r w:rsidRPr="009D1EC1">
        <w:rPr>
          <w:rFonts w:cs="Segoe UI"/>
          <w:sz w:val="18"/>
          <w:szCs w:val="18"/>
          <w:shd w:val="clear" w:color="auto" w:fill="FFFFFF"/>
        </w:rPr>
        <w:t>Buhârî</w:t>
      </w:r>
      <w:proofErr w:type="spellEnd"/>
      <w:r w:rsidRPr="009D1EC1">
        <w:rPr>
          <w:rFonts w:cs="Segoe UI"/>
          <w:sz w:val="18"/>
          <w:szCs w:val="18"/>
          <w:shd w:val="clear" w:color="auto" w:fill="FFFFFF"/>
        </w:rPr>
        <w:t xml:space="preserve">, </w:t>
      </w:r>
      <w:proofErr w:type="spellStart"/>
      <w:r w:rsidRPr="009D1EC1">
        <w:rPr>
          <w:rFonts w:cs="Segoe UI"/>
          <w:sz w:val="18"/>
          <w:szCs w:val="18"/>
          <w:shd w:val="clear" w:color="auto" w:fill="FFFFFF"/>
        </w:rPr>
        <w:t>Vesâyâ</w:t>
      </w:r>
      <w:proofErr w:type="spellEnd"/>
      <w:r w:rsidRPr="009D1EC1">
        <w:rPr>
          <w:rFonts w:cs="Segoe UI"/>
          <w:sz w:val="18"/>
          <w:szCs w:val="18"/>
          <w:shd w:val="clear" w:color="auto" w:fill="FFFFFF"/>
        </w:rPr>
        <w:t xml:space="preserve"> 9, Nikâh 81, 90; Müslim, </w:t>
      </w:r>
      <w:proofErr w:type="spellStart"/>
      <w:r w:rsidRPr="009D1EC1">
        <w:rPr>
          <w:rFonts w:cs="Segoe UI"/>
          <w:sz w:val="18"/>
          <w:szCs w:val="18"/>
          <w:shd w:val="clear" w:color="auto" w:fill="FFFFFF"/>
        </w:rPr>
        <w:t>İmâre</w:t>
      </w:r>
      <w:proofErr w:type="spellEnd"/>
      <w:r w:rsidRPr="009D1EC1">
        <w:rPr>
          <w:rFonts w:cs="Segoe UI"/>
          <w:sz w:val="18"/>
          <w:szCs w:val="18"/>
          <w:shd w:val="clear" w:color="auto" w:fill="FFFFFF"/>
        </w:rPr>
        <w:t xml:space="preserve"> 20; </w:t>
      </w:r>
      <w:proofErr w:type="spellStart"/>
      <w:r w:rsidRPr="009D1EC1">
        <w:rPr>
          <w:rFonts w:cs="Segoe UI"/>
          <w:sz w:val="18"/>
          <w:szCs w:val="18"/>
          <w:shd w:val="clear" w:color="auto" w:fill="FFFFFF"/>
        </w:rPr>
        <w:t>Ebû</w:t>
      </w:r>
      <w:proofErr w:type="spellEnd"/>
      <w:r w:rsidRPr="009D1EC1">
        <w:rPr>
          <w:rFonts w:cs="Segoe UI"/>
          <w:sz w:val="18"/>
          <w:szCs w:val="18"/>
          <w:shd w:val="clear" w:color="auto" w:fill="FFFFFF"/>
        </w:rPr>
        <w:t xml:space="preserve"> </w:t>
      </w:r>
      <w:proofErr w:type="spellStart"/>
      <w:r w:rsidRPr="009D1EC1">
        <w:rPr>
          <w:rFonts w:cs="Segoe UI"/>
          <w:sz w:val="18"/>
          <w:szCs w:val="18"/>
          <w:shd w:val="clear" w:color="auto" w:fill="FFFFFF"/>
        </w:rPr>
        <w:t>Dâvûd</w:t>
      </w:r>
      <w:proofErr w:type="spellEnd"/>
      <w:r w:rsidRPr="009D1EC1">
        <w:rPr>
          <w:rFonts w:cs="Segoe UI"/>
          <w:sz w:val="18"/>
          <w:szCs w:val="18"/>
          <w:shd w:val="clear" w:color="auto" w:fill="FFFFFF"/>
        </w:rPr>
        <w:t xml:space="preserve">, </w:t>
      </w:r>
      <w:proofErr w:type="spellStart"/>
      <w:r w:rsidRPr="009D1EC1">
        <w:rPr>
          <w:rFonts w:cs="Segoe UI"/>
          <w:sz w:val="18"/>
          <w:szCs w:val="18"/>
          <w:shd w:val="clear" w:color="auto" w:fill="FFFFFF"/>
        </w:rPr>
        <w:t>İmâre</w:t>
      </w:r>
      <w:proofErr w:type="spellEnd"/>
      <w:r w:rsidRPr="009D1EC1">
        <w:rPr>
          <w:rFonts w:cs="Segoe UI"/>
          <w:sz w:val="18"/>
          <w:szCs w:val="18"/>
          <w:shd w:val="clear" w:color="auto" w:fill="FFFFFF"/>
        </w:rPr>
        <w:t xml:space="preserve"> 1, 13; </w:t>
      </w:r>
      <w:proofErr w:type="spellStart"/>
      <w:r w:rsidRPr="009D1EC1">
        <w:rPr>
          <w:rFonts w:cs="Segoe UI"/>
          <w:sz w:val="18"/>
          <w:szCs w:val="18"/>
          <w:shd w:val="clear" w:color="auto" w:fill="FFFFFF"/>
        </w:rPr>
        <w:t>Tirmizî</w:t>
      </w:r>
      <w:proofErr w:type="spellEnd"/>
      <w:r w:rsidRPr="009D1EC1">
        <w:rPr>
          <w:rFonts w:cs="Segoe UI"/>
          <w:sz w:val="18"/>
          <w:szCs w:val="18"/>
          <w:shd w:val="clear" w:color="auto" w:fill="FFFFFF"/>
        </w:rPr>
        <w:t xml:space="preserve">, </w:t>
      </w:r>
      <w:proofErr w:type="spellStart"/>
      <w:r w:rsidRPr="009D1EC1">
        <w:rPr>
          <w:rFonts w:cs="Segoe UI"/>
          <w:sz w:val="18"/>
          <w:szCs w:val="18"/>
          <w:shd w:val="clear" w:color="auto" w:fill="FFFFFF"/>
        </w:rPr>
        <w:t>Cihâd</w:t>
      </w:r>
      <w:proofErr w:type="spellEnd"/>
      <w:r w:rsidRPr="009D1EC1">
        <w:rPr>
          <w:rFonts w:cs="Segoe UI"/>
          <w:sz w:val="18"/>
          <w:szCs w:val="18"/>
          <w:shd w:val="clear" w:color="auto" w:fill="FFFFFF"/>
        </w:rPr>
        <w:t xml:space="preserve"> 27</w:t>
      </w:r>
    </w:p>
    <w:p w14:paraId="2771BF30" w14:textId="62484338" w:rsidR="00B614E6" w:rsidRPr="009D1EC1" w:rsidRDefault="00B614E6" w:rsidP="009D1EC1">
      <w:pPr>
        <w:pStyle w:val="ListeParagraf"/>
        <w:numPr>
          <w:ilvl w:val="0"/>
          <w:numId w:val="2"/>
        </w:numPr>
        <w:rPr>
          <w:sz w:val="18"/>
          <w:szCs w:val="18"/>
        </w:rPr>
      </w:pPr>
      <w:r w:rsidRPr="009D1EC1">
        <w:rPr>
          <w:rFonts w:cs="Segoe UI"/>
          <w:sz w:val="18"/>
          <w:szCs w:val="18"/>
          <w:shd w:val="clear" w:color="auto" w:fill="FFFFFF"/>
        </w:rPr>
        <w:t>Lokman suresi, 13-19.</w:t>
      </w:r>
      <w:r w:rsidR="009D1EC1">
        <w:rPr>
          <w:rFonts w:cs="Segoe UI"/>
          <w:sz w:val="18"/>
          <w:szCs w:val="18"/>
          <w:shd w:val="clear" w:color="auto" w:fill="FFFFFF"/>
        </w:rPr>
        <w:t xml:space="preserve"> </w:t>
      </w:r>
      <w:r w:rsidRPr="009D1EC1">
        <w:rPr>
          <w:rFonts w:cs="Segoe UI"/>
          <w:sz w:val="18"/>
          <w:szCs w:val="18"/>
          <w:shd w:val="clear" w:color="auto" w:fill="FFFFFF"/>
        </w:rPr>
        <w:t>ayetler</w:t>
      </w:r>
    </w:p>
    <w:p w14:paraId="1A255E2A" w14:textId="55BBE479" w:rsidR="00B614E6" w:rsidRPr="009D1EC1" w:rsidRDefault="00A50E72" w:rsidP="009D1EC1">
      <w:pPr>
        <w:pStyle w:val="ListeParagraf"/>
        <w:numPr>
          <w:ilvl w:val="0"/>
          <w:numId w:val="2"/>
        </w:numPr>
        <w:rPr>
          <w:sz w:val="18"/>
          <w:szCs w:val="18"/>
        </w:rPr>
      </w:pPr>
      <w:r w:rsidRPr="009D1EC1">
        <w:rPr>
          <w:sz w:val="18"/>
          <w:szCs w:val="18"/>
        </w:rPr>
        <w:t>Furkan, 74</w:t>
      </w:r>
    </w:p>
    <w:p w14:paraId="7F7E6AF0" w14:textId="1585DB11" w:rsidR="007C3EF8" w:rsidRDefault="007C3EF8" w:rsidP="00083A08"/>
    <w:sectPr w:rsidR="007C3EF8" w:rsidSect="009D1EC1">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4562C" w14:textId="77777777" w:rsidR="00E904A5" w:rsidRDefault="00E904A5" w:rsidP="009D1EC1">
      <w:pPr>
        <w:spacing w:after="0" w:line="240" w:lineRule="auto"/>
      </w:pPr>
      <w:r>
        <w:separator/>
      </w:r>
    </w:p>
  </w:endnote>
  <w:endnote w:type="continuationSeparator" w:id="0">
    <w:p w14:paraId="1E07A628" w14:textId="77777777" w:rsidR="00E904A5" w:rsidRDefault="00E904A5" w:rsidP="009D1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BF9BF" w14:textId="25A4659C" w:rsidR="009D1EC1" w:rsidRPr="009D1EC1" w:rsidRDefault="009D1EC1">
    <w:pPr>
      <w:pStyle w:val="AltBilgi"/>
      <w:rPr>
        <w:b/>
        <w:bCs/>
      </w:rPr>
    </w:pPr>
    <w:bookmarkStart w:id="0" w:name="_Hlk109223257"/>
    <w:bookmarkStart w:id="1" w:name="_Hlk109223258"/>
    <w:bookmarkStart w:id="2" w:name="_Hlk111551774"/>
    <w:bookmarkStart w:id="3" w:name="_Hlk111551775"/>
    <w:bookmarkStart w:id="4" w:name="_Hlk111552226"/>
    <w:bookmarkStart w:id="5" w:name="_Hlk111552227"/>
    <w:bookmarkStart w:id="6" w:name="_Hlk111552421"/>
    <w:bookmarkStart w:id="7" w:name="_Hlk111552422"/>
    <w:bookmarkStart w:id="8" w:name="_Hlk111552493"/>
    <w:bookmarkStart w:id="9" w:name="_Hlk111552494"/>
    <w:bookmarkStart w:id="10" w:name="_Hlk111552587"/>
    <w:bookmarkStart w:id="11" w:name="_Hlk111552588"/>
    <w:bookmarkStart w:id="12" w:name="_Hlk111552589"/>
    <w:bookmarkStart w:id="13" w:name="_Hlk111552590"/>
    <w:bookmarkStart w:id="14" w:name="_Hlk111552591"/>
    <w:bookmarkStart w:id="15" w:name="_Hlk111552592"/>
    <w:bookmarkStart w:id="16" w:name="_Hlk111552806"/>
    <w:bookmarkStart w:id="17" w:name="_Hlk111552807"/>
    <w:bookmarkStart w:id="18" w:name="_Hlk111552911"/>
    <w:bookmarkStart w:id="19" w:name="_Hlk111552912"/>
    <w:bookmarkStart w:id="20" w:name="_Hlk111553118"/>
    <w:bookmarkStart w:id="21" w:name="_Hlk111553119"/>
    <w:bookmarkStart w:id="22" w:name="_Hlk111553224"/>
    <w:bookmarkStart w:id="23" w:name="_Hlk111553225"/>
    <w:bookmarkStart w:id="24" w:name="_Hlk111553380"/>
    <w:bookmarkStart w:id="25" w:name="_Hlk111553381"/>
    <w:bookmarkStart w:id="26" w:name="_Hlk111553481"/>
    <w:bookmarkStart w:id="27" w:name="_Hlk111553482"/>
    <w:bookmarkStart w:id="28" w:name="_Hlk111553681"/>
    <w:bookmarkStart w:id="29" w:name="_Hlk111553682"/>
    <w:bookmarkStart w:id="30" w:name="_Hlk111553780"/>
    <w:bookmarkStart w:id="31" w:name="_Hlk111553781"/>
    <w:bookmarkStart w:id="32" w:name="_Hlk111554145"/>
    <w:bookmarkStart w:id="33" w:name="_Hlk111554146"/>
    <w:bookmarkStart w:id="34" w:name="_Hlk111554249"/>
    <w:bookmarkStart w:id="35" w:name="_Hlk111554250"/>
    <w:bookmarkStart w:id="36" w:name="_Hlk111554737"/>
    <w:bookmarkStart w:id="37" w:name="_Hlk111554738"/>
    <w:bookmarkStart w:id="38" w:name="_Hlk111554847"/>
    <w:bookmarkStart w:id="39" w:name="_Hlk111554848"/>
    <w:bookmarkStart w:id="40" w:name="_Hlk111555406"/>
    <w:bookmarkStart w:id="41" w:name="_Hlk111555407"/>
    <w:bookmarkStart w:id="42" w:name="_Hlk111555555"/>
    <w:bookmarkStart w:id="43" w:name="_Hlk111555556"/>
    <w:bookmarkStart w:id="44" w:name="_Hlk128587518"/>
    <w:bookmarkStart w:id="45" w:name="_Hlk128587519"/>
    <w:bookmarkStart w:id="46" w:name="_Hlk145498307"/>
    <w:bookmarkStart w:id="47" w:name="_Hlk145498308"/>
    <w:r w:rsidRPr="007D1531">
      <w:rPr>
        <w:b/>
        <w:bCs/>
      </w:rPr>
      <w:t>FND 1</w:t>
    </w:r>
    <w:r>
      <w:rPr>
        <w:b/>
        <w:bCs/>
      </w:rPr>
      <w:t>4</w:t>
    </w:r>
    <w:r>
      <w:rPr>
        <w:b/>
        <w:bCs/>
      </w:rPr>
      <w:t>8</w:t>
    </w:r>
    <w:r w:rsidRPr="007D1531">
      <w:rPr>
        <w:b/>
        <w:bCs/>
      </w:rPr>
      <w:t xml:space="preserve">. Sayı- </w:t>
    </w:r>
    <w:r>
      <w:rPr>
        <w:b/>
        <w:bCs/>
      </w:rPr>
      <w:t>Ağustos</w:t>
    </w:r>
    <w:r w:rsidRPr="007D1531">
      <w:rPr>
        <w:b/>
        <w:bCs/>
      </w:rPr>
      <w:t xml:space="preserve"> 202</w:t>
    </w:r>
    <w:r>
      <w:rPr>
        <w:b/>
        <w:bCs/>
      </w:rPr>
      <w:t>3</w:t>
    </w:r>
    <w:r>
      <w:rPr>
        <w:b/>
        <w:bCs/>
      </w:rPr>
      <w:t xml:space="preserve"> </w:t>
    </w:r>
    <w:r>
      <w:rPr>
        <w:b/>
        <w:bCs/>
      </w:rPr>
      <w:t xml:space="preserve">                     </w:t>
    </w:r>
    <w:r>
      <w:rPr>
        <w:b/>
        <w:bCs/>
      </w:rPr>
      <w:t xml:space="preserve">     </w:t>
    </w:r>
    <w:r w:rsidRPr="007D1531">
      <w:rPr>
        <w:b/>
        <w:bCs/>
      </w:rPr>
      <w:t xml:space="preserve">                   </w:t>
    </w:r>
    <w:r>
      <w:rPr>
        <w:b/>
        <w:bCs/>
      </w:rPr>
      <w:t xml:space="preserve">        </w:t>
    </w:r>
    <w:r w:rsidRPr="007D1531">
      <w:rPr>
        <w:b/>
        <w:bCs/>
      </w:rPr>
      <w:t xml:space="preserve">                                                                          </w:t>
    </w:r>
    <w:r>
      <w:rPr>
        <w:b/>
        <w:bCs/>
      </w:rPr>
      <w:t xml:space="preserve">  </w:t>
    </w:r>
    <w:hyperlink r:id="rId1" w:history="1">
      <w:r w:rsidRPr="007D1531">
        <w:rPr>
          <w:rStyle w:val="Kpr"/>
          <w:b/>
          <w:bCs/>
        </w:rPr>
        <w:t>furkannesli.net</w:t>
      </w:r>
    </w:hyperlink>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72477" w14:textId="77777777" w:rsidR="00E904A5" w:rsidRDefault="00E904A5" w:rsidP="009D1EC1">
      <w:pPr>
        <w:spacing w:after="0" w:line="240" w:lineRule="auto"/>
      </w:pPr>
      <w:r>
        <w:separator/>
      </w:r>
    </w:p>
  </w:footnote>
  <w:footnote w:type="continuationSeparator" w:id="0">
    <w:p w14:paraId="74715B72" w14:textId="77777777" w:rsidR="00E904A5" w:rsidRDefault="00E904A5" w:rsidP="009D1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E7F7B" w14:textId="49644799" w:rsidR="009D1EC1" w:rsidRPr="009D1EC1" w:rsidRDefault="009D1EC1" w:rsidP="009D1EC1">
    <w:pPr>
      <w:jc w:val="right"/>
      <w:rPr>
        <w:b/>
        <w:bCs/>
        <w:sz w:val="34"/>
        <w:szCs w:val="34"/>
      </w:rPr>
    </w:pPr>
    <w:r w:rsidRPr="009D1EC1">
      <w:rPr>
        <w:b/>
        <w:bCs/>
        <w:sz w:val="34"/>
        <w:szCs w:val="34"/>
      </w:rPr>
      <w:t xml:space="preserve">Dr. Murat GÜLNAR </w:t>
    </w:r>
    <w:r>
      <w:rPr>
        <w:b/>
        <w:bCs/>
        <w:sz w:val="34"/>
        <w:szCs w:val="34"/>
      </w:rPr>
      <w:t>-</w:t>
    </w:r>
    <w:r w:rsidRPr="009D1EC1">
      <w:rPr>
        <w:b/>
        <w:bCs/>
        <w:sz w:val="34"/>
        <w:szCs w:val="34"/>
      </w:rPr>
      <w:t>KAPAK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C4DE9"/>
    <w:multiLevelType w:val="hybridMultilevel"/>
    <w:tmpl w:val="B0183F1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56C203C"/>
    <w:multiLevelType w:val="hybridMultilevel"/>
    <w:tmpl w:val="C83C39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C0"/>
    <w:rsid w:val="000058EC"/>
    <w:rsid w:val="0001761A"/>
    <w:rsid w:val="00023688"/>
    <w:rsid w:val="00041320"/>
    <w:rsid w:val="00042677"/>
    <w:rsid w:val="000708F1"/>
    <w:rsid w:val="00083A08"/>
    <w:rsid w:val="000A12C0"/>
    <w:rsid w:val="000C53C2"/>
    <w:rsid w:val="000C5B3D"/>
    <w:rsid w:val="00107F6B"/>
    <w:rsid w:val="00142610"/>
    <w:rsid w:val="00147E38"/>
    <w:rsid w:val="00164CEE"/>
    <w:rsid w:val="00181D4C"/>
    <w:rsid w:val="001B5DE3"/>
    <w:rsid w:val="001C42B9"/>
    <w:rsid w:val="002330BB"/>
    <w:rsid w:val="00234E84"/>
    <w:rsid w:val="002A523C"/>
    <w:rsid w:val="002B47E3"/>
    <w:rsid w:val="002B76C0"/>
    <w:rsid w:val="002C4702"/>
    <w:rsid w:val="002D1C98"/>
    <w:rsid w:val="002F5BBC"/>
    <w:rsid w:val="003048A1"/>
    <w:rsid w:val="00314F82"/>
    <w:rsid w:val="00315F95"/>
    <w:rsid w:val="00354C07"/>
    <w:rsid w:val="00354F8D"/>
    <w:rsid w:val="003953D7"/>
    <w:rsid w:val="003B42A8"/>
    <w:rsid w:val="003E5F17"/>
    <w:rsid w:val="0040070F"/>
    <w:rsid w:val="004154C0"/>
    <w:rsid w:val="00417FF1"/>
    <w:rsid w:val="0043767E"/>
    <w:rsid w:val="00462BBB"/>
    <w:rsid w:val="004D142F"/>
    <w:rsid w:val="00507205"/>
    <w:rsid w:val="005259D4"/>
    <w:rsid w:val="0055508E"/>
    <w:rsid w:val="005904FC"/>
    <w:rsid w:val="005F7E01"/>
    <w:rsid w:val="00602120"/>
    <w:rsid w:val="00610A0D"/>
    <w:rsid w:val="006209C5"/>
    <w:rsid w:val="00636E66"/>
    <w:rsid w:val="00657AD2"/>
    <w:rsid w:val="00675DA0"/>
    <w:rsid w:val="00694082"/>
    <w:rsid w:val="006A4D9D"/>
    <w:rsid w:val="006F13C0"/>
    <w:rsid w:val="00722CEA"/>
    <w:rsid w:val="00764437"/>
    <w:rsid w:val="007919F2"/>
    <w:rsid w:val="00797BDD"/>
    <w:rsid w:val="007C3EF8"/>
    <w:rsid w:val="007F52B0"/>
    <w:rsid w:val="008268DE"/>
    <w:rsid w:val="008374DC"/>
    <w:rsid w:val="008875BF"/>
    <w:rsid w:val="008A6720"/>
    <w:rsid w:val="008D3840"/>
    <w:rsid w:val="008F42AE"/>
    <w:rsid w:val="00911C32"/>
    <w:rsid w:val="00945DDA"/>
    <w:rsid w:val="00946A73"/>
    <w:rsid w:val="00975A1E"/>
    <w:rsid w:val="00982396"/>
    <w:rsid w:val="009946F8"/>
    <w:rsid w:val="009A4131"/>
    <w:rsid w:val="009C23A7"/>
    <w:rsid w:val="009D1EC1"/>
    <w:rsid w:val="00A063C7"/>
    <w:rsid w:val="00A50E72"/>
    <w:rsid w:val="00A53144"/>
    <w:rsid w:val="00A552FE"/>
    <w:rsid w:val="00A6724F"/>
    <w:rsid w:val="00AC6718"/>
    <w:rsid w:val="00AE23DA"/>
    <w:rsid w:val="00AF0477"/>
    <w:rsid w:val="00B112F0"/>
    <w:rsid w:val="00B614E6"/>
    <w:rsid w:val="00B914AF"/>
    <w:rsid w:val="00B93EAA"/>
    <w:rsid w:val="00BE7BDE"/>
    <w:rsid w:val="00BF1ED5"/>
    <w:rsid w:val="00C155CB"/>
    <w:rsid w:val="00C415D5"/>
    <w:rsid w:val="00CB1931"/>
    <w:rsid w:val="00CF0031"/>
    <w:rsid w:val="00CF0360"/>
    <w:rsid w:val="00D2172E"/>
    <w:rsid w:val="00D52592"/>
    <w:rsid w:val="00DC3105"/>
    <w:rsid w:val="00DD3B71"/>
    <w:rsid w:val="00DD60CD"/>
    <w:rsid w:val="00DD6A75"/>
    <w:rsid w:val="00E12BF6"/>
    <w:rsid w:val="00E27768"/>
    <w:rsid w:val="00E4370B"/>
    <w:rsid w:val="00E5514A"/>
    <w:rsid w:val="00E67718"/>
    <w:rsid w:val="00E755D7"/>
    <w:rsid w:val="00E8361B"/>
    <w:rsid w:val="00E84E25"/>
    <w:rsid w:val="00E85267"/>
    <w:rsid w:val="00E904A5"/>
    <w:rsid w:val="00E91C8F"/>
    <w:rsid w:val="00F052F5"/>
    <w:rsid w:val="00F135C4"/>
    <w:rsid w:val="00F266AA"/>
    <w:rsid w:val="00F412A0"/>
    <w:rsid w:val="00F61440"/>
    <w:rsid w:val="00F85178"/>
    <w:rsid w:val="00FA2BFB"/>
    <w:rsid w:val="00FC00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B816A"/>
  <w15:chartTrackingRefBased/>
  <w15:docId w15:val="{B62C684B-8DA3-45F9-AA35-612B4321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0058EC"/>
    <w:rPr>
      <w:color w:val="0563C1" w:themeColor="hyperlink"/>
      <w:u w:val="single"/>
    </w:rPr>
  </w:style>
  <w:style w:type="character" w:styleId="zmlenmeyenBahsetme">
    <w:name w:val="Unresolved Mention"/>
    <w:basedOn w:val="VarsaylanParagrafYazTipi"/>
    <w:uiPriority w:val="99"/>
    <w:semiHidden/>
    <w:unhideWhenUsed/>
    <w:rsid w:val="000058EC"/>
    <w:rPr>
      <w:color w:val="605E5C"/>
      <w:shd w:val="clear" w:color="auto" w:fill="E1DFDD"/>
    </w:rPr>
  </w:style>
  <w:style w:type="paragraph" w:styleId="ListeParagraf">
    <w:name w:val="List Paragraph"/>
    <w:basedOn w:val="Normal"/>
    <w:uiPriority w:val="34"/>
    <w:qFormat/>
    <w:rsid w:val="00DD60CD"/>
    <w:pPr>
      <w:ind w:left="720"/>
      <w:contextualSpacing/>
    </w:pPr>
  </w:style>
  <w:style w:type="character" w:styleId="Gl">
    <w:name w:val="Strong"/>
    <w:basedOn w:val="VarsaylanParagrafYazTipi"/>
    <w:uiPriority w:val="22"/>
    <w:qFormat/>
    <w:rsid w:val="00982396"/>
    <w:rPr>
      <w:b/>
      <w:bCs/>
    </w:rPr>
  </w:style>
  <w:style w:type="paragraph" w:styleId="stBilgi">
    <w:name w:val="header"/>
    <w:basedOn w:val="Normal"/>
    <w:link w:val="stBilgiChar"/>
    <w:uiPriority w:val="99"/>
    <w:unhideWhenUsed/>
    <w:rsid w:val="009D1EC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D1EC1"/>
  </w:style>
  <w:style w:type="paragraph" w:styleId="AltBilgi">
    <w:name w:val="footer"/>
    <w:basedOn w:val="Normal"/>
    <w:link w:val="AltBilgiChar"/>
    <w:uiPriority w:val="99"/>
    <w:unhideWhenUsed/>
    <w:rsid w:val="009D1EC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D1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rgipark.org.tr/en/download/article-file/101155" TargetMode="External"/><Relationship Id="rId3" Type="http://schemas.openxmlformats.org/officeDocument/2006/relationships/settings" Target="settings.xml"/><Relationship Id="rId7" Type="http://schemas.openxmlformats.org/officeDocument/2006/relationships/hyperlink" Target="https://tr.euronews.com/2023/02/24/2022-evlilik-istatistikleri-evlenen-ve-bosanan-ciftlerin-sayisi-artt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urkannesli.ne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1662</Words>
  <Characters>9475</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Beyza Smbl</cp:lastModifiedBy>
  <cp:revision>3</cp:revision>
  <dcterms:created xsi:type="dcterms:W3CDTF">2023-09-05T20:53:00Z</dcterms:created>
  <dcterms:modified xsi:type="dcterms:W3CDTF">2023-09-13T09:31:00Z</dcterms:modified>
</cp:coreProperties>
</file>