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B0B2" w14:textId="02F9487C" w:rsidR="007147D7" w:rsidRPr="0087289E" w:rsidRDefault="007147D7" w:rsidP="0087289E">
      <w:pPr>
        <w:jc w:val="center"/>
        <w:rPr>
          <w:rFonts w:asciiTheme="majorHAnsi" w:hAnsiTheme="majorHAnsi" w:cstheme="majorHAnsi"/>
          <w:b/>
          <w:bCs/>
          <w:sz w:val="50"/>
          <w:szCs w:val="50"/>
        </w:rPr>
      </w:pPr>
      <w:r w:rsidRPr="0087289E">
        <w:rPr>
          <w:rFonts w:asciiTheme="majorHAnsi" w:hAnsiTheme="majorHAnsi" w:cstheme="majorHAnsi"/>
          <w:b/>
          <w:bCs/>
          <w:sz w:val="50"/>
          <w:szCs w:val="50"/>
        </w:rPr>
        <w:t>El-</w:t>
      </w:r>
      <w:proofErr w:type="spellStart"/>
      <w:r w:rsidRPr="0087289E">
        <w:rPr>
          <w:rFonts w:asciiTheme="majorHAnsi" w:hAnsiTheme="majorHAnsi" w:cstheme="majorHAnsi"/>
          <w:b/>
          <w:bCs/>
          <w:sz w:val="50"/>
          <w:szCs w:val="50"/>
        </w:rPr>
        <w:t>Müte</w:t>
      </w:r>
      <w:r w:rsidR="00B55DF2" w:rsidRPr="0087289E">
        <w:rPr>
          <w:rFonts w:asciiTheme="majorHAnsi" w:hAnsiTheme="majorHAnsi" w:cstheme="majorHAnsi"/>
          <w:b/>
          <w:bCs/>
          <w:sz w:val="50"/>
          <w:szCs w:val="50"/>
        </w:rPr>
        <w:t>’</w:t>
      </w:r>
      <w:r w:rsidRPr="0087289E">
        <w:rPr>
          <w:rFonts w:asciiTheme="majorHAnsi" w:hAnsiTheme="majorHAnsi" w:cstheme="majorHAnsi"/>
          <w:b/>
          <w:bCs/>
          <w:sz w:val="50"/>
          <w:szCs w:val="50"/>
        </w:rPr>
        <w:t>âli</w:t>
      </w:r>
      <w:proofErr w:type="spellEnd"/>
    </w:p>
    <w:p w14:paraId="5ADAFE4F" w14:textId="146B3E1E" w:rsidR="00DA2D90" w:rsidRPr="0087289E" w:rsidRDefault="00C66731" w:rsidP="0087289E">
      <w:pPr>
        <w:ind w:firstLine="720"/>
        <w:jc w:val="both"/>
        <w:rPr>
          <w:rFonts w:asciiTheme="majorHAnsi" w:hAnsiTheme="majorHAnsi" w:cstheme="majorHAnsi"/>
        </w:rPr>
      </w:pPr>
      <w:r w:rsidRPr="0087289E">
        <w:rPr>
          <w:rFonts w:asciiTheme="majorHAnsi" w:hAnsiTheme="majorHAnsi" w:cstheme="majorHAnsi"/>
        </w:rPr>
        <w:t xml:space="preserve">Sözlükte şan, şeref, kudret sahibi olmak anlamlarına gelen, </w:t>
      </w:r>
      <w:r w:rsidRPr="0087289E">
        <w:rPr>
          <w:rFonts w:asciiTheme="majorHAnsi" w:hAnsiTheme="majorHAnsi" w:cstheme="majorHAnsi"/>
          <w:rtl/>
        </w:rPr>
        <w:t>علا</w:t>
      </w:r>
      <w:r w:rsidRPr="0087289E">
        <w:rPr>
          <w:rFonts w:asciiTheme="majorHAnsi" w:hAnsiTheme="majorHAnsi" w:cstheme="majorHAnsi"/>
        </w:rPr>
        <w:t xml:space="preserve"> kökünden türemiş olan El-</w:t>
      </w:r>
      <w:proofErr w:type="spellStart"/>
      <w:r w:rsidRPr="0087289E">
        <w:rPr>
          <w:rFonts w:asciiTheme="majorHAnsi" w:hAnsiTheme="majorHAnsi" w:cstheme="majorHAnsi"/>
        </w:rPr>
        <w:t>Müte</w:t>
      </w:r>
      <w:r w:rsidR="00B55DF2" w:rsidRPr="0087289E">
        <w:rPr>
          <w:rFonts w:asciiTheme="majorHAnsi" w:hAnsiTheme="majorHAnsi" w:cstheme="majorHAnsi"/>
        </w:rPr>
        <w:t>’</w:t>
      </w:r>
      <w:r w:rsidRPr="0087289E">
        <w:rPr>
          <w:rFonts w:asciiTheme="majorHAnsi" w:hAnsiTheme="majorHAnsi" w:cstheme="majorHAnsi"/>
        </w:rPr>
        <w:t>âli</w:t>
      </w:r>
      <w:proofErr w:type="spellEnd"/>
      <w:r w:rsidRPr="0087289E">
        <w:rPr>
          <w:rFonts w:asciiTheme="majorHAnsi" w:hAnsiTheme="majorHAnsi" w:cstheme="majorHAnsi"/>
        </w:rPr>
        <w:t xml:space="preserve"> esması</w:t>
      </w:r>
      <w:r w:rsidR="0087289E">
        <w:rPr>
          <w:rFonts w:asciiTheme="majorHAnsi" w:hAnsiTheme="majorHAnsi" w:cstheme="majorHAnsi"/>
        </w:rPr>
        <w:t>,</w:t>
      </w:r>
      <w:r w:rsidRPr="0087289E">
        <w:rPr>
          <w:rFonts w:asciiTheme="majorHAnsi" w:hAnsiTheme="majorHAnsi" w:cstheme="majorHAnsi"/>
        </w:rPr>
        <w:t xml:space="preserve"> yaratılmış bütün varlıklardan üstün ve yüce olan demektir. Allah</w:t>
      </w:r>
      <w:r w:rsidR="0087289E">
        <w:rPr>
          <w:rFonts w:asciiTheme="majorHAnsi" w:hAnsiTheme="majorHAnsi" w:cstheme="majorHAnsi"/>
        </w:rPr>
        <w:t>,</w:t>
      </w:r>
      <w:r w:rsidRPr="0087289E">
        <w:rPr>
          <w:rFonts w:asciiTheme="majorHAnsi" w:hAnsiTheme="majorHAnsi" w:cstheme="majorHAnsi"/>
        </w:rPr>
        <w:t xml:space="preserve"> </w:t>
      </w:r>
      <w:r w:rsidR="0087289E" w:rsidRPr="0087289E">
        <w:rPr>
          <w:rFonts w:asciiTheme="majorHAnsi" w:hAnsiTheme="majorHAnsi" w:cstheme="majorHAnsi"/>
        </w:rPr>
        <w:t>zatı</w:t>
      </w:r>
      <w:r w:rsidRPr="0087289E">
        <w:rPr>
          <w:rFonts w:asciiTheme="majorHAnsi" w:hAnsiTheme="majorHAnsi" w:cstheme="majorHAnsi"/>
        </w:rPr>
        <w:t xml:space="preserve"> ve sıfatıyla en üstün olandır. Aklın ve hayalin alabileceği her şeyden yüce olandır. Mesel</w:t>
      </w:r>
      <w:r w:rsidR="00403B0F" w:rsidRPr="0087289E">
        <w:rPr>
          <w:rFonts w:asciiTheme="majorHAnsi" w:hAnsiTheme="majorHAnsi" w:cstheme="majorHAnsi"/>
        </w:rPr>
        <w:t>a</w:t>
      </w:r>
      <w:r w:rsidRPr="0087289E">
        <w:rPr>
          <w:rFonts w:asciiTheme="majorHAnsi" w:hAnsiTheme="majorHAnsi" w:cstheme="majorHAnsi"/>
        </w:rPr>
        <w:t xml:space="preserve"> nasıl ki sağlıklı bir adam için </w:t>
      </w:r>
      <w:r w:rsidR="00403B0F" w:rsidRPr="0087289E">
        <w:rPr>
          <w:rFonts w:asciiTheme="majorHAnsi" w:hAnsiTheme="majorHAnsi" w:cstheme="majorHAnsi"/>
        </w:rPr>
        <w:t>“</w:t>
      </w:r>
      <w:r w:rsidRPr="0087289E">
        <w:rPr>
          <w:rFonts w:asciiTheme="majorHAnsi" w:hAnsiTheme="majorHAnsi" w:cstheme="majorHAnsi"/>
        </w:rPr>
        <w:t>yarın bu adamın hasta olma ihtimali vardır</w:t>
      </w:r>
      <w:r w:rsidR="00403B0F" w:rsidRPr="0087289E">
        <w:rPr>
          <w:rFonts w:asciiTheme="majorHAnsi" w:hAnsiTheme="majorHAnsi" w:cstheme="majorHAnsi"/>
        </w:rPr>
        <w:t>”</w:t>
      </w:r>
      <w:r w:rsidRPr="0087289E">
        <w:rPr>
          <w:rFonts w:asciiTheme="majorHAnsi" w:hAnsiTheme="majorHAnsi" w:cstheme="majorHAnsi"/>
        </w:rPr>
        <w:t xml:space="preserve"> denilebilir ve o adam sağlıklıyken hasta olabilir, yardıma muhtaç bir h</w:t>
      </w:r>
      <w:r w:rsidR="0087289E">
        <w:rPr>
          <w:rFonts w:asciiTheme="majorHAnsi" w:hAnsiTheme="majorHAnsi" w:cstheme="majorHAnsi"/>
        </w:rPr>
        <w:t>a</w:t>
      </w:r>
      <w:r w:rsidRPr="0087289E">
        <w:rPr>
          <w:rFonts w:asciiTheme="majorHAnsi" w:hAnsiTheme="majorHAnsi" w:cstheme="majorHAnsi"/>
        </w:rPr>
        <w:t>le gelebilir</w:t>
      </w:r>
      <w:r w:rsidR="00A544DD" w:rsidRPr="0087289E">
        <w:rPr>
          <w:rFonts w:asciiTheme="majorHAnsi" w:hAnsiTheme="majorHAnsi" w:cstheme="majorHAnsi"/>
        </w:rPr>
        <w:t xml:space="preserve">. </w:t>
      </w:r>
      <w:r w:rsidRPr="0087289E">
        <w:rPr>
          <w:rFonts w:asciiTheme="majorHAnsi" w:hAnsiTheme="majorHAnsi" w:cstheme="majorHAnsi"/>
        </w:rPr>
        <w:t>Aynı şekilde ölüm aklına dahi gelmeyen, ölümünden uzun emel sahibi olan insan aniden ölebilir ve aldığı nefesi geri veremeyebilir</w:t>
      </w:r>
      <w:r w:rsidR="00403B0F" w:rsidRPr="0087289E">
        <w:rPr>
          <w:rFonts w:asciiTheme="majorHAnsi" w:hAnsiTheme="majorHAnsi" w:cstheme="majorHAnsi"/>
        </w:rPr>
        <w:t>. B</w:t>
      </w:r>
      <w:r w:rsidRPr="0087289E">
        <w:rPr>
          <w:rFonts w:asciiTheme="majorHAnsi" w:hAnsiTheme="majorHAnsi" w:cstheme="majorHAnsi"/>
        </w:rPr>
        <w:t>u gibi h</w:t>
      </w:r>
      <w:r w:rsidR="0087289E">
        <w:rPr>
          <w:rFonts w:asciiTheme="majorHAnsi" w:hAnsiTheme="majorHAnsi" w:cstheme="majorHAnsi"/>
        </w:rPr>
        <w:t>a</w:t>
      </w:r>
      <w:r w:rsidRPr="0087289E">
        <w:rPr>
          <w:rFonts w:asciiTheme="majorHAnsi" w:hAnsiTheme="majorHAnsi" w:cstheme="majorHAnsi"/>
        </w:rPr>
        <w:t>ller yaratılmışlar için daima mümkün olabilecek hadiselerdir.</w:t>
      </w:r>
      <w:r w:rsidR="00A544DD" w:rsidRPr="0087289E">
        <w:rPr>
          <w:rFonts w:asciiTheme="majorHAnsi" w:hAnsiTheme="majorHAnsi" w:cstheme="majorHAnsi"/>
        </w:rPr>
        <w:t xml:space="preserve"> Fakat Allah için böyle bir ihtimali düşünmek mümkün değildir. </w:t>
      </w:r>
      <w:r w:rsidR="008A67E4" w:rsidRPr="0087289E">
        <w:rPr>
          <w:rFonts w:asciiTheme="majorHAnsi" w:hAnsiTheme="majorHAnsi" w:cstheme="majorHAnsi"/>
          <w:b/>
          <w:bCs/>
        </w:rPr>
        <w:t>El-</w:t>
      </w:r>
      <w:proofErr w:type="spellStart"/>
      <w:r w:rsidR="008A67E4" w:rsidRPr="0087289E">
        <w:rPr>
          <w:rFonts w:asciiTheme="majorHAnsi" w:hAnsiTheme="majorHAnsi" w:cstheme="majorHAnsi"/>
          <w:b/>
          <w:bCs/>
        </w:rPr>
        <w:t>Müte</w:t>
      </w:r>
      <w:r w:rsidR="00B55DF2" w:rsidRPr="0087289E">
        <w:rPr>
          <w:rFonts w:asciiTheme="majorHAnsi" w:hAnsiTheme="majorHAnsi" w:cstheme="majorHAnsi"/>
          <w:b/>
          <w:bCs/>
        </w:rPr>
        <w:t>’</w:t>
      </w:r>
      <w:r w:rsidR="008A67E4" w:rsidRPr="0087289E">
        <w:rPr>
          <w:rFonts w:asciiTheme="majorHAnsi" w:hAnsiTheme="majorHAnsi" w:cstheme="majorHAnsi"/>
          <w:b/>
          <w:bCs/>
        </w:rPr>
        <w:t>âl</w:t>
      </w:r>
      <w:r w:rsidR="0087289E" w:rsidRPr="0087289E">
        <w:rPr>
          <w:rFonts w:asciiTheme="majorHAnsi" w:hAnsiTheme="majorHAnsi" w:cstheme="majorHAnsi"/>
          <w:b/>
          <w:bCs/>
        </w:rPr>
        <w:t>i</w:t>
      </w:r>
      <w:proofErr w:type="spellEnd"/>
      <w:r w:rsidR="008A67E4" w:rsidRPr="0087289E">
        <w:rPr>
          <w:rFonts w:asciiTheme="majorHAnsi" w:hAnsiTheme="majorHAnsi" w:cstheme="majorHAnsi"/>
          <w:b/>
          <w:bCs/>
        </w:rPr>
        <w:t xml:space="preserve"> olan Allah her türlü acizlik, noksanlık, eksiklik, hata ve </w:t>
      </w:r>
      <w:r w:rsidRPr="0087289E">
        <w:rPr>
          <w:rFonts w:asciiTheme="majorHAnsi" w:hAnsiTheme="majorHAnsi" w:cstheme="majorHAnsi"/>
          <w:b/>
          <w:bCs/>
        </w:rPr>
        <w:t>bu gibi sıfatlardan münezzehtir.</w:t>
      </w:r>
      <w:r w:rsidR="00403B0F" w:rsidRPr="0087289E">
        <w:rPr>
          <w:rFonts w:asciiTheme="majorHAnsi" w:hAnsiTheme="majorHAnsi" w:cstheme="majorHAnsi"/>
          <w:b/>
          <w:bCs/>
        </w:rPr>
        <w:t xml:space="preserve"> </w:t>
      </w:r>
      <w:r w:rsidR="00CF5C6B" w:rsidRPr="0087289E">
        <w:rPr>
          <w:rFonts w:asciiTheme="majorHAnsi" w:hAnsiTheme="majorHAnsi" w:cstheme="majorHAnsi"/>
          <w:b/>
          <w:bCs/>
        </w:rPr>
        <w:t xml:space="preserve">Sağlığı, hastalığı, varlığı, yokluğu kendi zatında bulunduran </w:t>
      </w:r>
      <w:r w:rsidRPr="0087289E">
        <w:rPr>
          <w:rFonts w:asciiTheme="majorHAnsi" w:hAnsiTheme="majorHAnsi" w:cstheme="majorHAnsi"/>
          <w:b/>
          <w:bCs/>
        </w:rPr>
        <w:t xml:space="preserve">Allah yücedir, denk ve ortağı olmayandır. </w:t>
      </w:r>
    </w:p>
    <w:p w14:paraId="4C3FF2D9" w14:textId="77777777" w:rsidR="00403B0F" w:rsidRPr="0087289E" w:rsidRDefault="00403B0F" w:rsidP="0087289E">
      <w:pPr>
        <w:ind w:firstLine="720"/>
        <w:jc w:val="both"/>
        <w:rPr>
          <w:rFonts w:asciiTheme="majorHAnsi" w:hAnsiTheme="majorHAnsi" w:cstheme="majorHAnsi"/>
        </w:rPr>
      </w:pPr>
    </w:p>
    <w:p w14:paraId="00000004" w14:textId="7EEBEC26" w:rsidR="0086246F" w:rsidRPr="0087289E" w:rsidRDefault="00403B0F" w:rsidP="0087289E">
      <w:pPr>
        <w:ind w:firstLine="720"/>
        <w:jc w:val="both"/>
        <w:rPr>
          <w:rFonts w:asciiTheme="majorHAnsi" w:hAnsiTheme="majorHAnsi" w:cstheme="majorHAnsi"/>
          <w:i/>
          <w:iCs/>
        </w:rPr>
      </w:pPr>
      <w:r w:rsidRPr="0087289E">
        <w:rPr>
          <w:rFonts w:asciiTheme="majorHAnsi" w:hAnsiTheme="majorHAnsi" w:cstheme="majorHAnsi"/>
          <w:i/>
          <w:iCs/>
        </w:rPr>
        <w:t>“</w:t>
      </w:r>
      <w:r w:rsidR="00DA2D90" w:rsidRPr="0087289E">
        <w:rPr>
          <w:rFonts w:asciiTheme="majorHAnsi" w:hAnsiTheme="majorHAnsi" w:cstheme="majorHAnsi"/>
          <w:i/>
          <w:iCs/>
        </w:rPr>
        <w:t>O</w:t>
      </w:r>
      <w:r w:rsidR="0087289E" w:rsidRPr="0087289E">
        <w:rPr>
          <w:rFonts w:asciiTheme="majorHAnsi" w:hAnsiTheme="majorHAnsi" w:cstheme="majorHAnsi"/>
          <w:i/>
          <w:iCs/>
        </w:rPr>
        <w:t>,</w:t>
      </w:r>
      <w:r w:rsidR="00DA2D90" w:rsidRPr="0087289E">
        <w:rPr>
          <w:rFonts w:asciiTheme="majorHAnsi" w:hAnsiTheme="majorHAnsi" w:cstheme="majorHAnsi"/>
          <w:i/>
          <w:iCs/>
        </w:rPr>
        <w:t xml:space="preserve"> gaybı da görülen âlemi de bilendir¸ çok büyüktür, çok yücedir</w:t>
      </w:r>
      <w:r w:rsidRPr="0087289E">
        <w:rPr>
          <w:rFonts w:asciiTheme="majorHAnsi" w:hAnsiTheme="majorHAnsi" w:cstheme="majorHAnsi"/>
          <w:i/>
          <w:iCs/>
        </w:rPr>
        <w:t>.”</w:t>
      </w:r>
      <w:r w:rsidRPr="0087289E">
        <w:rPr>
          <w:rFonts w:asciiTheme="majorHAnsi" w:hAnsiTheme="majorHAnsi" w:cstheme="majorHAnsi"/>
          <w:i/>
          <w:iCs/>
          <w:vertAlign w:val="superscript"/>
        </w:rPr>
        <w:t>1</w:t>
      </w:r>
    </w:p>
    <w:p w14:paraId="54299FC1" w14:textId="77777777" w:rsidR="00DA2D90" w:rsidRPr="0087289E" w:rsidRDefault="00DA2D90" w:rsidP="0087289E">
      <w:pPr>
        <w:jc w:val="both"/>
        <w:rPr>
          <w:rFonts w:asciiTheme="majorHAnsi" w:hAnsiTheme="majorHAnsi" w:cstheme="majorHAnsi"/>
        </w:rPr>
      </w:pPr>
    </w:p>
    <w:p w14:paraId="5F35135C" w14:textId="23F2BBAB" w:rsidR="00D208B2" w:rsidRPr="0087289E" w:rsidRDefault="00C66731" w:rsidP="0087289E">
      <w:pPr>
        <w:ind w:firstLine="720"/>
        <w:jc w:val="both"/>
        <w:rPr>
          <w:rFonts w:asciiTheme="majorHAnsi" w:hAnsiTheme="majorHAnsi" w:cstheme="majorHAnsi"/>
        </w:rPr>
      </w:pPr>
      <w:r w:rsidRPr="0087289E">
        <w:rPr>
          <w:rFonts w:asciiTheme="majorHAnsi" w:hAnsiTheme="majorHAnsi" w:cstheme="majorHAnsi"/>
        </w:rPr>
        <w:t>El-</w:t>
      </w:r>
      <w:proofErr w:type="spellStart"/>
      <w:r w:rsidRPr="0087289E">
        <w:rPr>
          <w:rFonts w:asciiTheme="majorHAnsi" w:hAnsiTheme="majorHAnsi" w:cstheme="majorHAnsi"/>
        </w:rPr>
        <w:t>Müte</w:t>
      </w:r>
      <w:r w:rsidR="00B55DF2" w:rsidRPr="0087289E">
        <w:rPr>
          <w:rFonts w:asciiTheme="majorHAnsi" w:hAnsiTheme="majorHAnsi" w:cstheme="majorHAnsi"/>
        </w:rPr>
        <w:t>’</w:t>
      </w:r>
      <w:r w:rsidRPr="0087289E">
        <w:rPr>
          <w:rFonts w:asciiTheme="majorHAnsi" w:hAnsiTheme="majorHAnsi" w:cstheme="majorHAnsi"/>
        </w:rPr>
        <w:t>âli</w:t>
      </w:r>
      <w:proofErr w:type="spellEnd"/>
      <w:r w:rsidRPr="0087289E">
        <w:rPr>
          <w:rFonts w:asciiTheme="majorHAnsi" w:hAnsiTheme="majorHAnsi" w:cstheme="majorHAnsi"/>
        </w:rPr>
        <w:t xml:space="preserve"> esması aynı zamanda izzet, şeref ve hükümranlık bakımından yüce demektir. O</w:t>
      </w:r>
      <w:r w:rsidR="00B55DF2" w:rsidRPr="0087289E">
        <w:rPr>
          <w:rFonts w:asciiTheme="majorHAnsi" w:hAnsiTheme="majorHAnsi" w:cstheme="majorHAnsi"/>
        </w:rPr>
        <w:t>’</w:t>
      </w:r>
      <w:r w:rsidRPr="0087289E">
        <w:rPr>
          <w:rFonts w:asciiTheme="majorHAnsi" w:hAnsiTheme="majorHAnsi" w:cstheme="majorHAnsi"/>
        </w:rPr>
        <w:t xml:space="preserve">ndan daha yüce, </w:t>
      </w:r>
      <w:r w:rsidR="00403B0F" w:rsidRPr="0087289E">
        <w:rPr>
          <w:rFonts w:asciiTheme="majorHAnsi" w:hAnsiTheme="majorHAnsi" w:cstheme="majorHAnsi"/>
        </w:rPr>
        <w:t>O</w:t>
      </w:r>
      <w:r w:rsidR="00B55DF2" w:rsidRPr="0087289E">
        <w:rPr>
          <w:rFonts w:asciiTheme="majorHAnsi" w:hAnsiTheme="majorHAnsi" w:cstheme="majorHAnsi"/>
        </w:rPr>
        <w:t>’</w:t>
      </w:r>
      <w:r w:rsidRPr="0087289E">
        <w:rPr>
          <w:rFonts w:asciiTheme="majorHAnsi" w:hAnsiTheme="majorHAnsi" w:cstheme="majorHAnsi"/>
        </w:rPr>
        <w:t>ndan daha üstün hiçbir varlık yoktur.</w:t>
      </w:r>
      <w:r w:rsidR="00DA2D90" w:rsidRPr="0087289E">
        <w:rPr>
          <w:rFonts w:asciiTheme="majorHAnsi" w:hAnsiTheme="majorHAnsi" w:cstheme="majorHAnsi"/>
        </w:rPr>
        <w:t xml:space="preserve"> O </w:t>
      </w:r>
      <w:r w:rsidR="0087289E" w:rsidRPr="0087289E">
        <w:rPr>
          <w:rFonts w:asciiTheme="majorHAnsi" w:hAnsiTheme="majorHAnsi" w:cstheme="majorHAnsi"/>
        </w:rPr>
        <w:t>zatında</w:t>
      </w:r>
      <w:r w:rsidR="00DA2D90" w:rsidRPr="0087289E">
        <w:rPr>
          <w:rFonts w:asciiTheme="majorHAnsi" w:hAnsiTheme="majorHAnsi" w:cstheme="majorHAnsi"/>
        </w:rPr>
        <w:t xml:space="preserve"> ilim, rahmet ve mağfiretin </w:t>
      </w:r>
      <w:r w:rsidR="00B55DF2" w:rsidRPr="0087289E">
        <w:rPr>
          <w:rFonts w:asciiTheme="majorHAnsi" w:hAnsiTheme="majorHAnsi" w:cstheme="majorHAnsi"/>
        </w:rPr>
        <w:t>de</w:t>
      </w:r>
      <w:r w:rsidR="00DA2D90" w:rsidRPr="0087289E">
        <w:rPr>
          <w:rFonts w:asciiTheme="majorHAnsi" w:hAnsiTheme="majorHAnsi" w:cstheme="majorHAnsi"/>
        </w:rPr>
        <w:t xml:space="preserve"> azabın da yücedir.</w:t>
      </w:r>
      <w:r w:rsidR="0087289E">
        <w:rPr>
          <w:rFonts w:asciiTheme="majorHAnsi" w:hAnsiTheme="majorHAnsi" w:cstheme="majorHAnsi"/>
        </w:rPr>
        <w:t xml:space="preserve"> </w:t>
      </w:r>
      <w:r w:rsidR="008A67E4" w:rsidRPr="0087289E">
        <w:rPr>
          <w:rFonts w:asciiTheme="majorHAnsi" w:hAnsiTheme="majorHAnsi" w:cstheme="majorHAnsi"/>
        </w:rPr>
        <w:t>O</w:t>
      </w:r>
      <w:r w:rsidR="00B55DF2" w:rsidRPr="0087289E">
        <w:rPr>
          <w:rFonts w:asciiTheme="majorHAnsi" w:hAnsiTheme="majorHAnsi" w:cstheme="majorHAnsi"/>
        </w:rPr>
        <w:t>’</w:t>
      </w:r>
      <w:r w:rsidR="008A67E4" w:rsidRPr="0087289E">
        <w:rPr>
          <w:rFonts w:asciiTheme="majorHAnsi" w:hAnsiTheme="majorHAnsi" w:cstheme="majorHAnsi"/>
        </w:rPr>
        <w:t>nun yü</w:t>
      </w:r>
      <w:r w:rsidR="001D718C" w:rsidRPr="0087289E">
        <w:rPr>
          <w:rFonts w:asciiTheme="majorHAnsi" w:hAnsiTheme="majorHAnsi" w:cstheme="majorHAnsi"/>
        </w:rPr>
        <w:t>celiğinin üstünde hiçbir yücelik olamaz. O her yüksek makam</w:t>
      </w:r>
      <w:r w:rsidR="00483CA6" w:rsidRPr="0087289E">
        <w:rPr>
          <w:rFonts w:asciiTheme="majorHAnsi" w:hAnsiTheme="majorHAnsi" w:cstheme="majorHAnsi"/>
        </w:rPr>
        <w:t>ın</w:t>
      </w:r>
      <w:r w:rsidR="001D718C" w:rsidRPr="0087289E">
        <w:rPr>
          <w:rFonts w:asciiTheme="majorHAnsi" w:hAnsiTheme="majorHAnsi" w:cstheme="majorHAnsi"/>
        </w:rPr>
        <w:t xml:space="preserve"> daha </w:t>
      </w:r>
      <w:r w:rsidR="00B35BA4" w:rsidRPr="0087289E">
        <w:rPr>
          <w:rFonts w:asciiTheme="majorHAnsi" w:hAnsiTheme="majorHAnsi" w:cstheme="majorHAnsi"/>
        </w:rPr>
        <w:t xml:space="preserve">da </w:t>
      </w:r>
      <w:r w:rsidR="001D718C" w:rsidRPr="0087289E">
        <w:rPr>
          <w:rFonts w:asciiTheme="majorHAnsi" w:hAnsiTheme="majorHAnsi" w:cstheme="majorHAnsi"/>
        </w:rPr>
        <w:t xml:space="preserve">üstündedir. Ayette de belirtildiği gibi </w:t>
      </w:r>
      <w:r w:rsidR="00430DCA" w:rsidRPr="0087289E">
        <w:rPr>
          <w:rFonts w:asciiTheme="majorHAnsi" w:hAnsiTheme="majorHAnsi" w:cstheme="majorHAnsi"/>
          <w:i/>
          <w:iCs/>
        </w:rPr>
        <w:t>“</w:t>
      </w:r>
      <w:r w:rsidR="001D718C" w:rsidRPr="0087289E">
        <w:rPr>
          <w:rFonts w:asciiTheme="majorHAnsi" w:hAnsiTheme="majorHAnsi" w:cstheme="majorHAnsi"/>
          <w:i/>
          <w:iCs/>
        </w:rPr>
        <w:t>Hak melik olan Allah pek yücedir, O</w:t>
      </w:r>
      <w:r w:rsidR="0087289E">
        <w:rPr>
          <w:rFonts w:asciiTheme="majorHAnsi" w:hAnsiTheme="majorHAnsi" w:cstheme="majorHAnsi"/>
          <w:i/>
          <w:iCs/>
        </w:rPr>
        <w:t>’</w:t>
      </w:r>
      <w:r w:rsidR="001D718C" w:rsidRPr="0087289E">
        <w:rPr>
          <w:rFonts w:asciiTheme="majorHAnsi" w:hAnsiTheme="majorHAnsi" w:cstheme="majorHAnsi"/>
          <w:i/>
          <w:iCs/>
        </w:rPr>
        <w:t>ndan başka ilah yoktur</w:t>
      </w:r>
      <w:r w:rsidR="0087289E" w:rsidRPr="0087289E">
        <w:rPr>
          <w:rFonts w:asciiTheme="majorHAnsi" w:hAnsiTheme="majorHAnsi" w:cstheme="majorHAnsi"/>
          <w:i/>
          <w:iCs/>
        </w:rPr>
        <w:t>.</w:t>
      </w:r>
      <w:r w:rsidR="001D718C" w:rsidRPr="0087289E">
        <w:rPr>
          <w:rFonts w:asciiTheme="majorHAnsi" w:hAnsiTheme="majorHAnsi" w:cstheme="majorHAnsi"/>
          <w:i/>
          <w:iCs/>
        </w:rPr>
        <w:t xml:space="preserve"> Kerim olan </w:t>
      </w:r>
      <w:r w:rsidR="0087289E">
        <w:rPr>
          <w:rFonts w:asciiTheme="majorHAnsi" w:hAnsiTheme="majorHAnsi" w:cstheme="majorHAnsi"/>
          <w:i/>
          <w:iCs/>
        </w:rPr>
        <w:t>a</w:t>
      </w:r>
      <w:r w:rsidR="001D718C" w:rsidRPr="0087289E">
        <w:rPr>
          <w:rFonts w:asciiTheme="majorHAnsi" w:hAnsiTheme="majorHAnsi" w:cstheme="majorHAnsi"/>
          <w:i/>
          <w:iCs/>
        </w:rPr>
        <w:t>rşın Rabbidir</w:t>
      </w:r>
      <w:r w:rsidR="0087289E">
        <w:rPr>
          <w:rFonts w:asciiTheme="majorHAnsi" w:hAnsiTheme="majorHAnsi" w:cstheme="majorHAnsi"/>
          <w:i/>
          <w:iCs/>
        </w:rPr>
        <w:t>.</w:t>
      </w:r>
      <w:r w:rsidR="00430DCA" w:rsidRPr="0087289E">
        <w:rPr>
          <w:rFonts w:asciiTheme="majorHAnsi" w:hAnsiTheme="majorHAnsi" w:cstheme="majorHAnsi"/>
          <w:i/>
          <w:iCs/>
        </w:rPr>
        <w:t>”</w:t>
      </w:r>
      <w:r w:rsidR="00430DCA" w:rsidRPr="0087289E">
        <w:rPr>
          <w:rFonts w:asciiTheme="majorHAnsi" w:hAnsiTheme="majorHAnsi" w:cstheme="majorHAnsi"/>
          <w:i/>
          <w:iCs/>
          <w:vertAlign w:val="superscript"/>
        </w:rPr>
        <w:t>2</w:t>
      </w:r>
      <w:r w:rsidR="00CF5C6B" w:rsidRPr="0087289E">
        <w:rPr>
          <w:rFonts w:asciiTheme="majorHAnsi" w:hAnsiTheme="majorHAnsi" w:cstheme="majorHAnsi"/>
        </w:rPr>
        <w:t xml:space="preserve"> </w:t>
      </w:r>
      <w:r w:rsidR="00D208B2" w:rsidRPr="0087289E">
        <w:rPr>
          <w:rFonts w:asciiTheme="majorHAnsi" w:hAnsiTheme="majorHAnsi" w:cstheme="majorHAnsi"/>
        </w:rPr>
        <w:t>Aklımızla tasavvur edilemeyecek bir yücelikten bahsediyoruz. Tüm insanların dualarını işiten, her birine tek tek icabet eden, kâinat</w:t>
      </w:r>
      <w:r w:rsidR="00DA2D90" w:rsidRPr="0087289E">
        <w:rPr>
          <w:rFonts w:asciiTheme="majorHAnsi" w:hAnsiTheme="majorHAnsi" w:cstheme="majorHAnsi"/>
        </w:rPr>
        <w:t>t</w:t>
      </w:r>
      <w:r w:rsidR="00D208B2" w:rsidRPr="0087289E">
        <w:rPr>
          <w:rFonts w:asciiTheme="majorHAnsi" w:hAnsiTheme="majorHAnsi" w:cstheme="majorHAnsi"/>
        </w:rPr>
        <w:t xml:space="preserve">a var olan tüm gelişmeleri takip eden, sadece senin benim değil tüm </w:t>
      </w:r>
      <w:r w:rsidR="00DA2D90" w:rsidRPr="0087289E">
        <w:rPr>
          <w:rFonts w:asciiTheme="majorHAnsi" w:hAnsiTheme="majorHAnsi" w:cstheme="majorHAnsi"/>
        </w:rPr>
        <w:t>â</w:t>
      </w:r>
      <w:r w:rsidR="00D208B2" w:rsidRPr="0087289E">
        <w:rPr>
          <w:rFonts w:asciiTheme="majorHAnsi" w:hAnsiTheme="majorHAnsi" w:cstheme="majorHAnsi"/>
        </w:rPr>
        <w:t xml:space="preserve">lemin rızkını veren bir </w:t>
      </w:r>
      <w:r w:rsidR="00B55DF2" w:rsidRPr="0087289E">
        <w:rPr>
          <w:rFonts w:asciiTheme="majorHAnsi" w:hAnsiTheme="majorHAnsi" w:cstheme="majorHAnsi"/>
        </w:rPr>
        <w:t>Allah...</w:t>
      </w:r>
      <w:r w:rsidR="00D208B2" w:rsidRPr="0087289E">
        <w:rPr>
          <w:rFonts w:asciiTheme="majorHAnsi" w:hAnsiTheme="majorHAnsi" w:cstheme="majorHAnsi"/>
        </w:rPr>
        <w:t xml:space="preserve"> </w:t>
      </w:r>
      <w:r w:rsidR="00DA2D90" w:rsidRPr="0087289E">
        <w:rPr>
          <w:rFonts w:asciiTheme="majorHAnsi" w:hAnsiTheme="majorHAnsi" w:cstheme="majorHAnsi"/>
        </w:rPr>
        <w:t>Yaratılmış olanları tefekkür eden insan bakar ki kâinattaki her şey kusursuz ve mükemmel bir şekilde işliyor. Hiçbir şekilde bir aksaklık, bir bozukluk olmuyor. Bu kadar kusursuz ve mükemmel</w:t>
      </w:r>
      <w:r w:rsidR="00B35BA4" w:rsidRPr="0087289E">
        <w:rPr>
          <w:rFonts w:asciiTheme="majorHAnsi" w:hAnsiTheme="majorHAnsi" w:cstheme="majorHAnsi"/>
        </w:rPr>
        <w:t xml:space="preserve">e şahit olan </w:t>
      </w:r>
      <w:r w:rsidR="00DA2D90" w:rsidRPr="0087289E">
        <w:rPr>
          <w:rFonts w:asciiTheme="majorHAnsi" w:hAnsiTheme="majorHAnsi" w:cstheme="majorHAnsi"/>
        </w:rPr>
        <w:t>insan anlar ki, saymakla bitmeyecek yüceliğe sahip olan Rabbimiz</w:t>
      </w:r>
      <w:r w:rsidR="0087289E">
        <w:rPr>
          <w:rFonts w:asciiTheme="majorHAnsi" w:hAnsiTheme="majorHAnsi" w:cstheme="majorHAnsi"/>
        </w:rPr>
        <w:t>,</w:t>
      </w:r>
      <w:r w:rsidR="00DA2D90" w:rsidRPr="0087289E">
        <w:rPr>
          <w:rFonts w:asciiTheme="majorHAnsi" w:hAnsiTheme="majorHAnsi" w:cstheme="majorHAnsi"/>
        </w:rPr>
        <w:t xml:space="preserve"> övgüye ve yüceltilmeye en layık olandır. Demek ki tüm bunları yaratan ve idare eden Allah yaratmasında ve idare etmesinde mükemmeldir, yücedir. İnsan </w:t>
      </w:r>
      <w:r w:rsidR="00B55DF2" w:rsidRPr="0087289E">
        <w:rPr>
          <w:rFonts w:asciiTheme="majorHAnsi" w:hAnsiTheme="majorHAnsi" w:cstheme="majorHAnsi"/>
        </w:rPr>
        <w:t>Allah’ın El</w:t>
      </w:r>
      <w:r w:rsidR="00DA2D90" w:rsidRPr="0087289E">
        <w:rPr>
          <w:rFonts w:asciiTheme="majorHAnsi" w:hAnsiTheme="majorHAnsi" w:cstheme="majorHAnsi"/>
        </w:rPr>
        <w:t xml:space="preserve"> </w:t>
      </w:r>
      <w:r w:rsidR="0087289E">
        <w:rPr>
          <w:rFonts w:asciiTheme="majorHAnsi" w:hAnsiTheme="majorHAnsi" w:cstheme="majorHAnsi"/>
        </w:rPr>
        <w:t>-</w:t>
      </w:r>
      <w:proofErr w:type="spellStart"/>
      <w:r w:rsidR="00DA2D90" w:rsidRPr="0087289E">
        <w:rPr>
          <w:rFonts w:asciiTheme="majorHAnsi" w:hAnsiTheme="majorHAnsi" w:cstheme="majorHAnsi"/>
        </w:rPr>
        <w:t>Müte</w:t>
      </w:r>
      <w:r w:rsidR="00B55DF2" w:rsidRPr="0087289E">
        <w:rPr>
          <w:rFonts w:asciiTheme="majorHAnsi" w:hAnsiTheme="majorHAnsi" w:cstheme="majorHAnsi"/>
        </w:rPr>
        <w:t>’</w:t>
      </w:r>
      <w:r w:rsidR="00DA2D90" w:rsidRPr="0087289E">
        <w:rPr>
          <w:rFonts w:asciiTheme="majorHAnsi" w:hAnsiTheme="majorHAnsi" w:cstheme="majorHAnsi"/>
        </w:rPr>
        <w:t>âli</w:t>
      </w:r>
      <w:proofErr w:type="spellEnd"/>
      <w:r w:rsidR="00DA2D90" w:rsidRPr="0087289E">
        <w:rPr>
          <w:rFonts w:asciiTheme="majorHAnsi" w:hAnsiTheme="majorHAnsi" w:cstheme="majorHAnsi"/>
        </w:rPr>
        <w:t xml:space="preserve"> esmasını anlar ve Allah</w:t>
      </w:r>
      <w:r w:rsidR="00B55DF2" w:rsidRPr="0087289E">
        <w:rPr>
          <w:rFonts w:asciiTheme="majorHAnsi" w:hAnsiTheme="majorHAnsi" w:cstheme="majorHAnsi"/>
        </w:rPr>
        <w:t>’</w:t>
      </w:r>
      <w:r w:rsidR="00DA2D90" w:rsidRPr="0087289E">
        <w:rPr>
          <w:rFonts w:asciiTheme="majorHAnsi" w:hAnsiTheme="majorHAnsi" w:cstheme="majorHAnsi"/>
        </w:rPr>
        <w:t>ın varlıklar üzerindeki üstünlüğüne inanır, ilminde sonsuz bir Allah</w:t>
      </w:r>
      <w:r w:rsidR="00B55DF2" w:rsidRPr="0087289E">
        <w:rPr>
          <w:rFonts w:asciiTheme="majorHAnsi" w:hAnsiTheme="majorHAnsi" w:cstheme="majorHAnsi"/>
        </w:rPr>
        <w:t>’</w:t>
      </w:r>
      <w:r w:rsidR="00DA2D90" w:rsidRPr="0087289E">
        <w:rPr>
          <w:rFonts w:asciiTheme="majorHAnsi" w:hAnsiTheme="majorHAnsi" w:cstheme="majorHAnsi"/>
        </w:rPr>
        <w:t xml:space="preserve">a hakkıyla kulluk yapması gerektiğini, </w:t>
      </w:r>
      <w:r w:rsidR="0087289E">
        <w:rPr>
          <w:rFonts w:asciiTheme="majorHAnsi" w:hAnsiTheme="majorHAnsi" w:cstheme="majorHAnsi"/>
        </w:rPr>
        <w:t>O’</w:t>
      </w:r>
      <w:r w:rsidR="00DA2D90" w:rsidRPr="0087289E">
        <w:rPr>
          <w:rFonts w:asciiTheme="majorHAnsi" w:hAnsiTheme="majorHAnsi" w:cstheme="majorHAnsi"/>
        </w:rPr>
        <w:t>na layık bir şekilde ibadet etmenin gerekliliğini hisseder.</w:t>
      </w:r>
      <w:r w:rsidR="00B35BA4" w:rsidRPr="0087289E">
        <w:rPr>
          <w:rFonts w:asciiTheme="majorHAnsi" w:hAnsiTheme="majorHAnsi" w:cstheme="majorHAnsi"/>
        </w:rPr>
        <w:t xml:space="preserve"> </w:t>
      </w:r>
    </w:p>
    <w:p w14:paraId="58D6B0E0" w14:textId="3F4C681A" w:rsidR="00DA2D90" w:rsidRPr="0087289E" w:rsidRDefault="00DA2D90" w:rsidP="0087289E">
      <w:pPr>
        <w:jc w:val="both"/>
        <w:rPr>
          <w:rFonts w:asciiTheme="majorHAnsi" w:hAnsiTheme="majorHAnsi" w:cstheme="majorHAnsi"/>
        </w:rPr>
      </w:pPr>
    </w:p>
    <w:p w14:paraId="337B6B36" w14:textId="77777777" w:rsidR="0087289E" w:rsidRDefault="00B35BA4" w:rsidP="0087289E">
      <w:pPr>
        <w:ind w:firstLine="720"/>
        <w:jc w:val="both"/>
        <w:rPr>
          <w:rFonts w:asciiTheme="majorHAnsi" w:hAnsiTheme="majorHAnsi" w:cstheme="majorHAnsi"/>
        </w:rPr>
      </w:pPr>
      <w:r w:rsidRPr="0087289E">
        <w:rPr>
          <w:rFonts w:asciiTheme="majorHAnsi" w:hAnsiTheme="majorHAnsi" w:cstheme="majorHAnsi"/>
        </w:rPr>
        <w:t xml:space="preserve">Allah </w:t>
      </w:r>
      <w:r w:rsidR="00B55DF2" w:rsidRPr="0087289E">
        <w:rPr>
          <w:rFonts w:asciiTheme="majorHAnsi" w:hAnsiTheme="majorHAnsi" w:cstheme="majorHAnsi"/>
        </w:rPr>
        <w:t xml:space="preserve">Azze ve Celle </w:t>
      </w:r>
      <w:r w:rsidRPr="0087289E">
        <w:rPr>
          <w:rFonts w:asciiTheme="majorHAnsi" w:hAnsiTheme="majorHAnsi" w:cstheme="majorHAnsi"/>
        </w:rPr>
        <w:t xml:space="preserve">kâinatı mükemmel bir şekilde idare ettiği gibi, dininde de hiçbir eksiklik bırakmayıp kemale erdirmiştir. </w:t>
      </w:r>
      <w:r w:rsidR="00483CA6" w:rsidRPr="0087289E">
        <w:rPr>
          <w:rFonts w:asciiTheme="majorHAnsi" w:hAnsiTheme="majorHAnsi" w:cstheme="majorHAnsi"/>
        </w:rPr>
        <w:t>A</w:t>
      </w:r>
      <w:r w:rsidR="00B55DF2" w:rsidRPr="0087289E">
        <w:rPr>
          <w:rFonts w:asciiTheme="majorHAnsi" w:hAnsiTheme="majorHAnsi" w:cstheme="majorHAnsi"/>
        </w:rPr>
        <w:t xml:space="preserve">llah Azze ve Celle ayeti kerimede </w:t>
      </w:r>
      <w:r w:rsidR="00483CA6" w:rsidRPr="0087289E">
        <w:rPr>
          <w:rFonts w:asciiTheme="majorHAnsi" w:hAnsiTheme="majorHAnsi" w:cstheme="majorHAnsi"/>
        </w:rPr>
        <w:t>de</w:t>
      </w:r>
      <w:r w:rsidR="00B55DF2" w:rsidRPr="0087289E">
        <w:rPr>
          <w:rFonts w:asciiTheme="majorHAnsi" w:hAnsiTheme="majorHAnsi" w:cstheme="majorHAnsi"/>
        </w:rPr>
        <w:t xml:space="preserve">: </w:t>
      </w:r>
      <w:r w:rsidR="00B55DF2" w:rsidRPr="0087289E">
        <w:rPr>
          <w:rFonts w:asciiTheme="majorHAnsi" w:hAnsiTheme="majorHAnsi" w:cstheme="majorHAnsi"/>
          <w:i/>
          <w:iCs/>
        </w:rPr>
        <w:t>“B</w:t>
      </w:r>
      <w:r w:rsidR="00483CA6" w:rsidRPr="0087289E">
        <w:rPr>
          <w:rFonts w:asciiTheme="majorHAnsi" w:hAnsiTheme="majorHAnsi" w:cstheme="majorHAnsi"/>
          <w:i/>
          <w:iCs/>
        </w:rPr>
        <w:t>ugün size dininizi kemale erdirdim, üzerinizdeki nimetimi tamamladım ve size din olarak İslam</w:t>
      </w:r>
      <w:r w:rsidR="00B55DF2" w:rsidRPr="0087289E">
        <w:rPr>
          <w:rFonts w:asciiTheme="majorHAnsi" w:hAnsiTheme="majorHAnsi" w:cstheme="majorHAnsi"/>
          <w:i/>
          <w:iCs/>
        </w:rPr>
        <w:t>’</w:t>
      </w:r>
      <w:r w:rsidR="00483CA6" w:rsidRPr="0087289E">
        <w:rPr>
          <w:rFonts w:asciiTheme="majorHAnsi" w:hAnsiTheme="majorHAnsi" w:cstheme="majorHAnsi"/>
          <w:i/>
          <w:iCs/>
        </w:rPr>
        <w:t>ı seçtim</w:t>
      </w:r>
      <w:r w:rsidR="00B55DF2" w:rsidRPr="0087289E">
        <w:rPr>
          <w:rFonts w:asciiTheme="majorHAnsi" w:hAnsiTheme="majorHAnsi" w:cstheme="majorHAnsi"/>
          <w:i/>
          <w:iCs/>
        </w:rPr>
        <w:t>”</w:t>
      </w:r>
      <w:r w:rsidR="00B55DF2" w:rsidRPr="0087289E">
        <w:rPr>
          <w:rFonts w:asciiTheme="majorHAnsi" w:hAnsiTheme="majorHAnsi" w:cstheme="majorHAnsi"/>
          <w:i/>
          <w:iCs/>
          <w:vertAlign w:val="superscript"/>
        </w:rPr>
        <w:t>3</w:t>
      </w:r>
      <w:r w:rsidR="00B55DF2" w:rsidRPr="0087289E">
        <w:rPr>
          <w:rFonts w:asciiTheme="majorHAnsi" w:hAnsiTheme="majorHAnsi" w:cstheme="majorHAnsi"/>
          <w:i/>
          <w:iCs/>
        </w:rPr>
        <w:t xml:space="preserve"> </w:t>
      </w:r>
      <w:r w:rsidR="0087289E">
        <w:rPr>
          <w:rFonts w:asciiTheme="majorHAnsi" w:hAnsiTheme="majorHAnsi" w:cstheme="majorHAnsi"/>
        </w:rPr>
        <w:t>b</w:t>
      </w:r>
      <w:r w:rsidR="00B55DF2" w:rsidRPr="0087289E">
        <w:rPr>
          <w:rFonts w:asciiTheme="majorHAnsi" w:hAnsiTheme="majorHAnsi" w:cstheme="majorHAnsi"/>
        </w:rPr>
        <w:t>uyurmaktadır.</w:t>
      </w:r>
      <w:r w:rsidR="00483CA6" w:rsidRPr="0087289E">
        <w:rPr>
          <w:rFonts w:asciiTheme="majorHAnsi" w:hAnsiTheme="majorHAnsi" w:cstheme="majorHAnsi"/>
        </w:rPr>
        <w:t xml:space="preserve"> Allah, k</w:t>
      </w:r>
      <w:r w:rsidRPr="0087289E">
        <w:rPr>
          <w:rFonts w:asciiTheme="majorHAnsi" w:hAnsiTheme="majorHAnsi" w:cstheme="majorHAnsi"/>
        </w:rPr>
        <w:t xml:space="preserve">ıyamete kadar </w:t>
      </w:r>
      <w:r w:rsidR="00483CA6" w:rsidRPr="0087289E">
        <w:rPr>
          <w:rFonts w:asciiTheme="majorHAnsi" w:hAnsiTheme="majorHAnsi" w:cstheme="majorHAnsi"/>
        </w:rPr>
        <w:t>gelecek olan</w:t>
      </w:r>
      <w:r w:rsidRPr="0087289E">
        <w:rPr>
          <w:rFonts w:asciiTheme="majorHAnsi" w:hAnsiTheme="majorHAnsi" w:cstheme="majorHAnsi"/>
        </w:rPr>
        <w:t xml:space="preserve"> </w:t>
      </w:r>
      <w:r w:rsidR="00483CA6" w:rsidRPr="0087289E">
        <w:rPr>
          <w:rFonts w:asciiTheme="majorHAnsi" w:hAnsiTheme="majorHAnsi" w:cstheme="majorHAnsi"/>
        </w:rPr>
        <w:t>her insana ve her</w:t>
      </w:r>
      <w:r w:rsidRPr="0087289E">
        <w:rPr>
          <w:rFonts w:asciiTheme="majorHAnsi" w:hAnsiTheme="majorHAnsi" w:cstheme="majorHAnsi"/>
        </w:rPr>
        <w:t xml:space="preserve"> çağa hitap eden bir dinin sahibidir. </w:t>
      </w:r>
      <w:r w:rsidR="00483CA6" w:rsidRPr="0087289E">
        <w:rPr>
          <w:rFonts w:asciiTheme="majorHAnsi" w:hAnsiTheme="majorHAnsi" w:cstheme="majorHAnsi"/>
        </w:rPr>
        <w:t xml:space="preserve">Dininde hiçbir eksiklik bırakmayıp hayatın her alanında ayet ve hadislerle insanlara yol göstermiştir. </w:t>
      </w:r>
      <w:r w:rsidR="00502D2E" w:rsidRPr="0087289E">
        <w:rPr>
          <w:rFonts w:asciiTheme="majorHAnsi" w:hAnsiTheme="majorHAnsi" w:cstheme="majorHAnsi"/>
        </w:rPr>
        <w:t>R</w:t>
      </w:r>
      <w:r w:rsidR="00483CA6" w:rsidRPr="0087289E">
        <w:rPr>
          <w:rFonts w:asciiTheme="majorHAnsi" w:hAnsiTheme="majorHAnsi" w:cstheme="majorHAnsi"/>
        </w:rPr>
        <w:t>abbinin bu yöndeki yüceliği</w:t>
      </w:r>
      <w:r w:rsidR="00502D2E" w:rsidRPr="0087289E">
        <w:rPr>
          <w:rFonts w:asciiTheme="majorHAnsi" w:hAnsiTheme="majorHAnsi" w:cstheme="majorHAnsi"/>
        </w:rPr>
        <w:t>ne de şahit olan insan</w:t>
      </w:r>
      <w:r w:rsidR="0087289E">
        <w:rPr>
          <w:rFonts w:asciiTheme="majorHAnsi" w:hAnsiTheme="majorHAnsi" w:cstheme="majorHAnsi"/>
        </w:rPr>
        <w:t>;</w:t>
      </w:r>
      <w:r w:rsidR="00502D2E" w:rsidRPr="0087289E">
        <w:rPr>
          <w:rFonts w:asciiTheme="majorHAnsi" w:hAnsiTheme="majorHAnsi" w:cstheme="majorHAnsi"/>
        </w:rPr>
        <w:t xml:space="preserve"> kusursuz, mükemmel, her türlü acizlikten uzak, her </w:t>
      </w:r>
      <w:r w:rsidR="00B55DF2" w:rsidRPr="0087289E">
        <w:rPr>
          <w:rFonts w:asciiTheme="majorHAnsi" w:hAnsiTheme="majorHAnsi" w:cstheme="majorHAnsi"/>
        </w:rPr>
        <w:t>makamdan</w:t>
      </w:r>
      <w:r w:rsidR="00502D2E" w:rsidRPr="0087289E">
        <w:rPr>
          <w:rFonts w:asciiTheme="majorHAnsi" w:hAnsiTheme="majorHAnsi" w:cstheme="majorHAnsi"/>
        </w:rPr>
        <w:t xml:space="preserve"> yüce olan </w:t>
      </w:r>
      <w:r w:rsidR="0087289E" w:rsidRPr="0087289E">
        <w:rPr>
          <w:rFonts w:asciiTheme="majorHAnsi" w:hAnsiTheme="majorHAnsi" w:cstheme="majorHAnsi"/>
        </w:rPr>
        <w:t xml:space="preserve">Rabbini </w:t>
      </w:r>
      <w:r w:rsidR="00502D2E" w:rsidRPr="0087289E">
        <w:rPr>
          <w:rFonts w:asciiTheme="majorHAnsi" w:hAnsiTheme="majorHAnsi" w:cstheme="majorHAnsi"/>
        </w:rPr>
        <w:t>kalbinde ve hayatında nereye koyduğuna dikkat etmeli. Unutmamalıdır ki, insan kalbinde kimi en yükse</w:t>
      </w:r>
      <w:r w:rsidR="009E6990" w:rsidRPr="0087289E">
        <w:rPr>
          <w:rFonts w:asciiTheme="majorHAnsi" w:hAnsiTheme="majorHAnsi" w:cstheme="majorHAnsi"/>
        </w:rPr>
        <w:t>k makama</w:t>
      </w:r>
      <w:r w:rsidR="00502D2E" w:rsidRPr="0087289E">
        <w:rPr>
          <w:rFonts w:asciiTheme="majorHAnsi" w:hAnsiTheme="majorHAnsi" w:cstheme="majorHAnsi"/>
        </w:rPr>
        <w:t xml:space="preserve"> koyarsa onun dediklerini dikkate alır ve hayatına da ona göre yön verir. İnsan</w:t>
      </w:r>
      <w:r w:rsidR="009E6990" w:rsidRPr="0087289E">
        <w:rPr>
          <w:rFonts w:asciiTheme="majorHAnsi" w:hAnsiTheme="majorHAnsi" w:cstheme="majorHAnsi"/>
        </w:rPr>
        <w:t xml:space="preserve"> kendisine</w:t>
      </w:r>
      <w:r w:rsidR="00502D2E" w:rsidRPr="0087289E">
        <w:rPr>
          <w:rFonts w:asciiTheme="majorHAnsi" w:hAnsiTheme="majorHAnsi" w:cstheme="majorHAnsi"/>
        </w:rPr>
        <w:t xml:space="preserve"> bahşedilen ömür gibi değerli bir hazinenin kıymetini bilmeli, kimin </w:t>
      </w:r>
      <w:r w:rsidR="009E6990" w:rsidRPr="0087289E">
        <w:rPr>
          <w:rFonts w:asciiTheme="majorHAnsi" w:hAnsiTheme="majorHAnsi" w:cstheme="majorHAnsi"/>
        </w:rPr>
        <w:t xml:space="preserve">uğrunda </w:t>
      </w:r>
      <w:r w:rsidR="00502D2E" w:rsidRPr="0087289E">
        <w:rPr>
          <w:rFonts w:asciiTheme="majorHAnsi" w:hAnsiTheme="majorHAnsi" w:cstheme="majorHAnsi"/>
        </w:rPr>
        <w:t>ve ne için yaşadığına dikkat e</w:t>
      </w:r>
      <w:r w:rsidR="009E6990" w:rsidRPr="0087289E">
        <w:rPr>
          <w:rFonts w:asciiTheme="majorHAnsi" w:hAnsiTheme="majorHAnsi" w:cstheme="majorHAnsi"/>
        </w:rPr>
        <w:t>tmelidir</w:t>
      </w:r>
      <w:r w:rsidR="00502D2E" w:rsidRPr="0087289E">
        <w:rPr>
          <w:rFonts w:asciiTheme="majorHAnsi" w:hAnsiTheme="majorHAnsi" w:cstheme="majorHAnsi"/>
        </w:rPr>
        <w:t xml:space="preserve">. </w:t>
      </w:r>
    </w:p>
    <w:p w14:paraId="6A88BFA4" w14:textId="77777777" w:rsidR="0087289E" w:rsidRDefault="0087289E" w:rsidP="0087289E">
      <w:pPr>
        <w:ind w:firstLine="720"/>
        <w:jc w:val="both"/>
        <w:rPr>
          <w:rFonts w:asciiTheme="majorHAnsi" w:hAnsiTheme="majorHAnsi" w:cstheme="majorHAnsi"/>
        </w:rPr>
      </w:pPr>
    </w:p>
    <w:p w14:paraId="0000000F" w14:textId="20CCC405" w:rsidR="0086246F" w:rsidRPr="0087289E" w:rsidRDefault="00C66731" w:rsidP="0087289E">
      <w:pPr>
        <w:ind w:firstLine="720"/>
        <w:jc w:val="both"/>
        <w:rPr>
          <w:rFonts w:asciiTheme="majorHAnsi" w:hAnsiTheme="majorHAnsi" w:cstheme="majorHAnsi"/>
        </w:rPr>
      </w:pPr>
      <w:r w:rsidRPr="0087289E">
        <w:rPr>
          <w:rFonts w:asciiTheme="majorHAnsi" w:hAnsiTheme="majorHAnsi" w:cstheme="majorHAnsi"/>
        </w:rPr>
        <w:t>Rabbimiz, El-</w:t>
      </w:r>
      <w:proofErr w:type="spellStart"/>
      <w:r w:rsidRPr="0087289E">
        <w:rPr>
          <w:rFonts w:asciiTheme="majorHAnsi" w:hAnsiTheme="majorHAnsi" w:cstheme="majorHAnsi"/>
        </w:rPr>
        <w:t>Müteâli</w:t>
      </w:r>
      <w:proofErr w:type="spellEnd"/>
      <w:r w:rsidRPr="0087289E">
        <w:rPr>
          <w:rFonts w:asciiTheme="majorHAnsi" w:hAnsiTheme="majorHAnsi" w:cstheme="majorHAnsi"/>
        </w:rPr>
        <w:t xml:space="preserve"> ismini hakkıyla anlamayı, O</w:t>
      </w:r>
      <w:r w:rsidR="00B55DF2" w:rsidRPr="0087289E">
        <w:rPr>
          <w:rFonts w:asciiTheme="majorHAnsi" w:hAnsiTheme="majorHAnsi" w:cstheme="majorHAnsi"/>
        </w:rPr>
        <w:t>’</w:t>
      </w:r>
      <w:r w:rsidRPr="0087289E">
        <w:rPr>
          <w:rFonts w:asciiTheme="majorHAnsi" w:hAnsiTheme="majorHAnsi" w:cstheme="majorHAnsi"/>
        </w:rPr>
        <w:t>nu yaşantımızda ve kalbimizde en yüce makama koyabilmeyi nasi</w:t>
      </w:r>
      <w:r w:rsidR="00B55DF2" w:rsidRPr="0087289E">
        <w:rPr>
          <w:rFonts w:asciiTheme="majorHAnsi" w:hAnsiTheme="majorHAnsi" w:cstheme="majorHAnsi"/>
        </w:rPr>
        <w:t>p</w:t>
      </w:r>
      <w:r w:rsidRPr="0087289E">
        <w:rPr>
          <w:rFonts w:asciiTheme="majorHAnsi" w:hAnsiTheme="majorHAnsi" w:cstheme="majorHAnsi"/>
        </w:rPr>
        <w:t xml:space="preserve"> etsin. </w:t>
      </w:r>
    </w:p>
    <w:p w14:paraId="00000011" w14:textId="53D7359A" w:rsidR="0086246F" w:rsidRPr="0087289E" w:rsidRDefault="0086246F" w:rsidP="0087289E">
      <w:pPr>
        <w:jc w:val="both"/>
        <w:rPr>
          <w:rFonts w:asciiTheme="majorHAnsi" w:hAnsiTheme="majorHAnsi" w:cstheme="majorHAnsi"/>
        </w:rPr>
      </w:pPr>
    </w:p>
    <w:p w14:paraId="023040EC" w14:textId="20727D47" w:rsidR="00403B0F" w:rsidRPr="0087289E" w:rsidRDefault="00403B0F" w:rsidP="0087289E">
      <w:pPr>
        <w:pStyle w:val="ListeParagraf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7289E">
        <w:rPr>
          <w:rFonts w:asciiTheme="majorHAnsi" w:hAnsiTheme="majorHAnsi" w:cstheme="majorHAnsi"/>
        </w:rPr>
        <w:t>Rad, 9</w:t>
      </w:r>
    </w:p>
    <w:p w14:paraId="633CDD0A" w14:textId="7A5ECD50" w:rsidR="00430DCA" w:rsidRPr="0087289E" w:rsidRDefault="00430DCA" w:rsidP="0087289E">
      <w:pPr>
        <w:pStyle w:val="ListeParagraf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proofErr w:type="spellStart"/>
      <w:r w:rsidRPr="0087289E">
        <w:rPr>
          <w:rFonts w:asciiTheme="majorHAnsi" w:hAnsiTheme="majorHAnsi" w:cstheme="majorHAnsi"/>
        </w:rPr>
        <w:t>Mü</w:t>
      </w:r>
      <w:r w:rsidR="00B55DF2" w:rsidRPr="0087289E">
        <w:rPr>
          <w:rFonts w:asciiTheme="majorHAnsi" w:hAnsiTheme="majorHAnsi" w:cstheme="majorHAnsi"/>
        </w:rPr>
        <w:t>’</w:t>
      </w:r>
      <w:r w:rsidRPr="0087289E">
        <w:rPr>
          <w:rFonts w:asciiTheme="majorHAnsi" w:hAnsiTheme="majorHAnsi" w:cstheme="majorHAnsi"/>
        </w:rPr>
        <w:t>minûn</w:t>
      </w:r>
      <w:proofErr w:type="spellEnd"/>
      <w:r w:rsidRPr="0087289E">
        <w:rPr>
          <w:rFonts w:asciiTheme="majorHAnsi" w:hAnsiTheme="majorHAnsi" w:cstheme="majorHAnsi"/>
        </w:rPr>
        <w:t>, 116</w:t>
      </w:r>
    </w:p>
    <w:p w14:paraId="3F859675" w14:textId="02E9DCAD" w:rsidR="00B55DF2" w:rsidRPr="0087289E" w:rsidRDefault="00B55DF2" w:rsidP="0087289E">
      <w:pPr>
        <w:pStyle w:val="ListeParagraf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7289E">
        <w:rPr>
          <w:rFonts w:asciiTheme="majorHAnsi" w:hAnsiTheme="majorHAnsi" w:cstheme="majorHAnsi"/>
        </w:rPr>
        <w:t>Maide, 3</w:t>
      </w:r>
    </w:p>
    <w:sectPr w:rsidR="00B55DF2" w:rsidRPr="0087289E" w:rsidSect="0087289E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700E" w14:textId="77777777" w:rsidR="001E54DD" w:rsidRDefault="001E54DD" w:rsidP="00B03945">
      <w:pPr>
        <w:spacing w:line="240" w:lineRule="auto"/>
      </w:pPr>
      <w:r>
        <w:separator/>
      </w:r>
    </w:p>
  </w:endnote>
  <w:endnote w:type="continuationSeparator" w:id="0">
    <w:p w14:paraId="141ACB14" w14:textId="77777777" w:rsidR="001E54DD" w:rsidRDefault="001E54DD" w:rsidP="00B03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B914" w14:textId="50160E24" w:rsidR="0087289E" w:rsidRPr="0087289E" w:rsidRDefault="0087289E">
    <w:pPr>
      <w:pStyle w:val="AltBilgi"/>
      <w:rPr>
        <w:rFonts w:asciiTheme="majorHAnsi" w:hAnsiTheme="majorHAnsi" w:cstheme="majorHAnsi"/>
        <w:b/>
        <w:bCs/>
      </w:rPr>
    </w:pPr>
    <w:bookmarkStart w:id="0" w:name="_Hlk109223257"/>
    <w:bookmarkStart w:id="1" w:name="_Hlk109223258"/>
    <w:bookmarkStart w:id="2" w:name="_Hlk111551774"/>
    <w:bookmarkStart w:id="3" w:name="_Hlk111551775"/>
    <w:bookmarkStart w:id="4" w:name="_Hlk111552226"/>
    <w:bookmarkStart w:id="5" w:name="_Hlk111552227"/>
    <w:bookmarkStart w:id="6" w:name="_Hlk111552421"/>
    <w:bookmarkStart w:id="7" w:name="_Hlk111552422"/>
    <w:bookmarkStart w:id="8" w:name="_Hlk111552493"/>
    <w:bookmarkStart w:id="9" w:name="_Hlk111552494"/>
    <w:bookmarkStart w:id="10" w:name="_Hlk111552587"/>
    <w:bookmarkStart w:id="11" w:name="_Hlk111552588"/>
    <w:bookmarkStart w:id="12" w:name="_Hlk111552589"/>
    <w:bookmarkStart w:id="13" w:name="_Hlk111552590"/>
    <w:bookmarkStart w:id="14" w:name="_Hlk111552591"/>
    <w:bookmarkStart w:id="15" w:name="_Hlk111552592"/>
    <w:bookmarkStart w:id="16" w:name="_Hlk111552806"/>
    <w:bookmarkStart w:id="17" w:name="_Hlk111552807"/>
    <w:bookmarkStart w:id="18" w:name="_Hlk111552911"/>
    <w:bookmarkStart w:id="19" w:name="_Hlk111552912"/>
    <w:bookmarkStart w:id="20" w:name="_Hlk111553118"/>
    <w:bookmarkStart w:id="21" w:name="_Hlk111553119"/>
    <w:bookmarkStart w:id="22" w:name="_Hlk111553224"/>
    <w:bookmarkStart w:id="23" w:name="_Hlk111553225"/>
    <w:bookmarkStart w:id="24" w:name="_Hlk111553380"/>
    <w:bookmarkStart w:id="25" w:name="_Hlk111553381"/>
    <w:bookmarkStart w:id="26" w:name="_Hlk111553481"/>
    <w:bookmarkStart w:id="27" w:name="_Hlk111553482"/>
    <w:bookmarkStart w:id="28" w:name="_Hlk111553681"/>
    <w:bookmarkStart w:id="29" w:name="_Hlk111553682"/>
    <w:bookmarkStart w:id="30" w:name="_Hlk111553780"/>
    <w:bookmarkStart w:id="31" w:name="_Hlk111553781"/>
    <w:bookmarkStart w:id="32" w:name="_Hlk111554145"/>
    <w:bookmarkStart w:id="33" w:name="_Hlk111554146"/>
    <w:bookmarkStart w:id="34" w:name="_Hlk111554249"/>
    <w:bookmarkStart w:id="35" w:name="_Hlk111554250"/>
    <w:bookmarkStart w:id="36" w:name="_Hlk111554737"/>
    <w:bookmarkStart w:id="37" w:name="_Hlk111554738"/>
    <w:bookmarkStart w:id="38" w:name="_Hlk111554847"/>
    <w:bookmarkStart w:id="39" w:name="_Hlk111554848"/>
    <w:bookmarkStart w:id="40" w:name="_Hlk111555406"/>
    <w:bookmarkStart w:id="41" w:name="_Hlk111555407"/>
    <w:bookmarkStart w:id="42" w:name="_Hlk111555555"/>
    <w:bookmarkStart w:id="43" w:name="_Hlk111555556"/>
    <w:bookmarkStart w:id="44" w:name="_Hlk128587518"/>
    <w:bookmarkStart w:id="45" w:name="_Hlk128587519"/>
    <w:bookmarkStart w:id="46" w:name="_Hlk145498307"/>
    <w:bookmarkStart w:id="47" w:name="_Hlk145498308"/>
    <w:r w:rsidRPr="0087289E">
      <w:rPr>
        <w:rFonts w:asciiTheme="majorHAnsi" w:hAnsiTheme="majorHAnsi" w:cstheme="majorHAnsi"/>
        <w:b/>
        <w:bCs/>
      </w:rPr>
      <w:t xml:space="preserve">FND 135. Sayı- Temmuz 2022                                                </w:t>
    </w:r>
    <w:r>
      <w:rPr>
        <w:rFonts w:asciiTheme="majorHAnsi" w:hAnsiTheme="majorHAnsi" w:cstheme="majorHAnsi"/>
        <w:b/>
        <w:bCs/>
      </w:rPr>
      <w:t xml:space="preserve">       </w:t>
    </w:r>
    <w:r w:rsidRPr="0087289E">
      <w:rPr>
        <w:rFonts w:asciiTheme="majorHAnsi" w:hAnsiTheme="majorHAnsi" w:cstheme="majorHAnsi"/>
        <w:b/>
        <w:bCs/>
      </w:rPr>
      <w:t xml:space="preserve">                                                                                 </w:t>
    </w:r>
    <w:hyperlink r:id="rId1" w:history="1">
      <w:r w:rsidRPr="0087289E">
        <w:rPr>
          <w:rStyle w:val="Kpr"/>
          <w:rFonts w:asciiTheme="majorHAnsi" w:hAnsiTheme="majorHAnsi" w:cstheme="majorHAnsi"/>
          <w:b/>
          <w:bCs/>
        </w:rPr>
        <w:t>furkannesli.net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DAB4" w14:textId="77777777" w:rsidR="001E54DD" w:rsidRDefault="001E54DD" w:rsidP="00B03945">
      <w:pPr>
        <w:spacing w:line="240" w:lineRule="auto"/>
      </w:pPr>
      <w:r>
        <w:separator/>
      </w:r>
    </w:p>
  </w:footnote>
  <w:footnote w:type="continuationSeparator" w:id="0">
    <w:p w14:paraId="4FC5C1CB" w14:textId="77777777" w:rsidR="001E54DD" w:rsidRDefault="001E54DD" w:rsidP="00B03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C131" w14:textId="54F62BC0" w:rsidR="0087289E" w:rsidRPr="0087289E" w:rsidRDefault="0087289E" w:rsidP="0087289E">
    <w:pPr>
      <w:jc w:val="right"/>
      <w:rPr>
        <w:rFonts w:ascii="Calibri" w:hAnsi="Calibri"/>
        <w:b/>
        <w:bCs/>
        <w:sz w:val="34"/>
        <w:szCs w:val="34"/>
      </w:rPr>
    </w:pPr>
    <w:r w:rsidRPr="0087289E">
      <w:rPr>
        <w:rFonts w:ascii="Calibri" w:hAnsi="Calibri"/>
        <w:b/>
        <w:bCs/>
        <w:sz w:val="34"/>
        <w:szCs w:val="34"/>
      </w:rPr>
      <w:t>ESMA’ÜL HÜSNA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76B25"/>
    <w:multiLevelType w:val="hybridMultilevel"/>
    <w:tmpl w:val="FF38C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46F"/>
    <w:rsid w:val="001D718C"/>
    <w:rsid w:val="001E54DD"/>
    <w:rsid w:val="0035439F"/>
    <w:rsid w:val="00403B0F"/>
    <w:rsid w:val="00430DCA"/>
    <w:rsid w:val="00467565"/>
    <w:rsid w:val="00483CA6"/>
    <w:rsid w:val="00502D2E"/>
    <w:rsid w:val="007147D7"/>
    <w:rsid w:val="0086246F"/>
    <w:rsid w:val="0087289E"/>
    <w:rsid w:val="008A67E4"/>
    <w:rsid w:val="009879F2"/>
    <w:rsid w:val="009B6D57"/>
    <w:rsid w:val="009E6990"/>
    <w:rsid w:val="00A544DD"/>
    <w:rsid w:val="00A92083"/>
    <w:rsid w:val="00AC6A72"/>
    <w:rsid w:val="00B03945"/>
    <w:rsid w:val="00B35BA4"/>
    <w:rsid w:val="00B55DF2"/>
    <w:rsid w:val="00C66731"/>
    <w:rsid w:val="00CF5C6B"/>
    <w:rsid w:val="00D208B2"/>
    <w:rsid w:val="00DA2D90"/>
    <w:rsid w:val="00E81B63"/>
    <w:rsid w:val="00F3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14D3"/>
  <w15:docId w15:val="{DB7A12D5-B096-4E7C-882E-0B6149E3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tBilgi">
    <w:name w:val="header"/>
    <w:basedOn w:val="Normal"/>
    <w:link w:val="stBilgiChar"/>
    <w:uiPriority w:val="99"/>
    <w:unhideWhenUsed/>
    <w:rsid w:val="00B0394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3945"/>
  </w:style>
  <w:style w:type="paragraph" w:styleId="AltBilgi">
    <w:name w:val="footer"/>
    <w:basedOn w:val="Normal"/>
    <w:link w:val="AltBilgiChar"/>
    <w:uiPriority w:val="99"/>
    <w:unhideWhenUsed/>
    <w:rsid w:val="00B0394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3945"/>
  </w:style>
  <w:style w:type="paragraph" w:styleId="ListeParagraf">
    <w:name w:val="List Paragraph"/>
    <w:basedOn w:val="Normal"/>
    <w:uiPriority w:val="34"/>
    <w:qFormat/>
    <w:rsid w:val="00403B0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72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rkannesl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Beyza Smbl</cp:lastModifiedBy>
  <cp:revision>2</cp:revision>
  <dcterms:created xsi:type="dcterms:W3CDTF">2023-11-16T21:39:00Z</dcterms:created>
  <dcterms:modified xsi:type="dcterms:W3CDTF">2023-11-16T21:39:00Z</dcterms:modified>
</cp:coreProperties>
</file>