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A6A" w:rsidRDefault="00A90A6A" w:rsidP="00A90A6A">
      <w:pPr>
        <w:jc w:val="center"/>
        <w:rPr>
          <w:b/>
          <w:bCs/>
          <w:iCs/>
          <w:sz w:val="24"/>
        </w:rPr>
      </w:pPr>
      <w:r w:rsidRPr="00A90A6A">
        <w:rPr>
          <w:b/>
          <w:bCs/>
          <w:iCs/>
          <w:sz w:val="24"/>
        </w:rPr>
        <w:t>MANEVİYAT İMAMLARININ KALBİNDEN MUHABBETULLAH</w:t>
      </w:r>
    </w:p>
    <w:p w:rsidR="00A90A6A" w:rsidRPr="00A90A6A" w:rsidRDefault="00A90A6A" w:rsidP="00A90A6A">
      <w:r>
        <w:tab/>
      </w:r>
      <w:r w:rsidRPr="00A90A6A">
        <w:t xml:space="preserve">Değişen zaman, ortaya çıkan maddeci hayat tarzı bizden nice güzellikleri alıp götürdü. Geriye kalan maddenin içerisinde boğulan mana ve </w:t>
      </w:r>
      <w:proofErr w:type="spellStart"/>
      <w:r w:rsidRPr="00A90A6A">
        <w:t>târumâr</w:t>
      </w:r>
      <w:proofErr w:type="spellEnd"/>
      <w:r w:rsidRPr="00A90A6A">
        <w:t xml:space="preserve"> edilmiş duygular... Oysa duyguların </w:t>
      </w:r>
      <w:proofErr w:type="spellStart"/>
      <w:r w:rsidRPr="00A90A6A">
        <w:t>ulvileştiği</w:t>
      </w:r>
      <w:proofErr w:type="spellEnd"/>
      <w:r w:rsidRPr="00A90A6A">
        <w:t xml:space="preserve">, yerini bulduğu nice zamanlara tanıktır tarih. Şimdilerde ne kadar muhtacız o yüce hissiyata sahip olmaya... Özleyenler için onların dilinden (daha doğrusu kalbinden) </w:t>
      </w:r>
      <w:proofErr w:type="spellStart"/>
      <w:r w:rsidRPr="00A90A6A">
        <w:t>muhabbetullahı</w:t>
      </w:r>
      <w:proofErr w:type="spellEnd"/>
      <w:r w:rsidRPr="00A90A6A">
        <w:t xml:space="preserve"> ele aldık. </w:t>
      </w:r>
      <w:proofErr w:type="spellStart"/>
      <w:r w:rsidRPr="00A90A6A">
        <w:t>Buyrun</w:t>
      </w:r>
      <w:proofErr w:type="spellEnd"/>
      <w:r w:rsidRPr="00A90A6A">
        <w:t xml:space="preserve"> </w:t>
      </w:r>
      <w:proofErr w:type="spellStart"/>
      <w:r w:rsidRPr="00A90A6A">
        <w:t>Kuşeyrî’den</w:t>
      </w:r>
      <w:proofErr w:type="spellEnd"/>
      <w:r w:rsidRPr="00A90A6A">
        <w:t xml:space="preserve"> </w:t>
      </w:r>
      <w:proofErr w:type="spellStart"/>
      <w:r w:rsidRPr="00A90A6A">
        <w:t>muhabbetullahı</w:t>
      </w:r>
      <w:proofErr w:type="spellEnd"/>
      <w:r w:rsidRPr="00A90A6A">
        <w:t xml:space="preserve"> okumaya...</w:t>
      </w:r>
    </w:p>
    <w:p w:rsidR="00A90A6A" w:rsidRPr="00A90A6A" w:rsidRDefault="00A90A6A" w:rsidP="00A90A6A">
      <w:r w:rsidRPr="00A90A6A">
        <w:t xml:space="preserve">“Allah’u </w:t>
      </w:r>
      <w:r w:rsidRPr="00A90A6A">
        <w:t>Teâlâ</w:t>
      </w:r>
      <w:r w:rsidRPr="00A90A6A">
        <w:t xml:space="preserve"> buyurmuştur ki; “Ey iman edenler sizden kim dininden dönerse şunu bilsin; Allah sizin yerinize öyle bir top</w:t>
      </w:r>
      <w:bookmarkStart w:id="0" w:name="_GoBack"/>
      <w:bookmarkEnd w:id="0"/>
      <w:r w:rsidRPr="00A90A6A">
        <w:t>luluk getirir ki; Allah onları sever, onlar da Allah’ı sever.”1</w:t>
      </w:r>
    </w:p>
    <w:p w:rsidR="00A90A6A" w:rsidRPr="00A90A6A" w:rsidRDefault="00A90A6A" w:rsidP="00A90A6A">
      <w:r w:rsidRPr="00A90A6A">
        <w:t xml:space="preserve">Ebu </w:t>
      </w:r>
      <w:proofErr w:type="spellStart"/>
      <w:r w:rsidRPr="00A90A6A">
        <w:t>Hureyre’nin</w:t>
      </w:r>
      <w:proofErr w:type="spellEnd"/>
      <w:r w:rsidRPr="00A90A6A">
        <w:t xml:space="preserve"> (</w:t>
      </w:r>
      <w:proofErr w:type="spellStart"/>
      <w:r w:rsidRPr="00A90A6A">
        <w:t>r.a</w:t>
      </w:r>
      <w:proofErr w:type="spellEnd"/>
      <w:r w:rsidRPr="00A90A6A">
        <w:t>) rivayet ettiği bir hadiste Hz. Peygamber(</w:t>
      </w:r>
      <w:proofErr w:type="spellStart"/>
      <w:r w:rsidRPr="00A90A6A">
        <w:t>s.a.v</w:t>
      </w:r>
      <w:proofErr w:type="spellEnd"/>
      <w:r w:rsidRPr="00A90A6A">
        <w:t xml:space="preserve">) şöyle buyurmuştur: “Kim Allah’a kavuşmayı severse Allah da ona kavuşmayı </w:t>
      </w:r>
      <w:proofErr w:type="spellStart"/>
      <w:proofErr w:type="gramStart"/>
      <w:r w:rsidRPr="00A90A6A">
        <w:t>sever.Kim</w:t>
      </w:r>
      <w:proofErr w:type="spellEnd"/>
      <w:proofErr w:type="gramEnd"/>
      <w:r w:rsidRPr="00A90A6A">
        <w:t xml:space="preserve"> Allah’a kavuşmayı sevmezse Allah da ona kavuşmayı sevmez.”2</w:t>
      </w:r>
    </w:p>
    <w:p w:rsidR="00A90A6A" w:rsidRPr="00A90A6A" w:rsidRDefault="00A90A6A" w:rsidP="00A90A6A">
      <w:r w:rsidRPr="00A90A6A">
        <w:t xml:space="preserve">O halde muhabbeti tarif etmek gerek. Kulun Allah’a olan muhabbeti kulun kalbinde bulduğu (ve hissettiği şerefli, kıymetli, zevkli) bir hal olup, onu kelimelerle anlatmak neredeyse mümkün değildir. Muhabbet konusunda insanlar </w:t>
      </w:r>
      <w:proofErr w:type="spellStart"/>
      <w:r w:rsidRPr="00A90A6A">
        <w:t>âcizâne</w:t>
      </w:r>
      <w:proofErr w:type="spellEnd"/>
      <w:r w:rsidRPr="00A90A6A">
        <w:t xml:space="preserve"> pek çok şey söylemişlerdir. Bunları şöyle özetlemek mümkündür:</w:t>
      </w:r>
    </w:p>
    <w:p w:rsidR="00A90A6A" w:rsidRPr="00A90A6A" w:rsidRDefault="00A90A6A" w:rsidP="00A90A6A">
      <w:pPr>
        <w:pStyle w:val="ListeParagraf"/>
        <w:numPr>
          <w:ilvl w:val="0"/>
          <w:numId w:val="1"/>
        </w:numPr>
      </w:pPr>
      <w:r w:rsidRPr="00A90A6A">
        <w:t xml:space="preserve">Muhabbet, sevginin </w:t>
      </w:r>
      <w:proofErr w:type="spellStart"/>
      <w:r w:rsidRPr="00A90A6A">
        <w:t>sâfi</w:t>
      </w:r>
      <w:proofErr w:type="spellEnd"/>
      <w:r w:rsidRPr="00A90A6A">
        <w:t xml:space="preserve"> ve </w:t>
      </w:r>
      <w:r w:rsidRPr="00A90A6A">
        <w:t>temiz olanına</w:t>
      </w:r>
      <w:r w:rsidRPr="00A90A6A">
        <w:t xml:space="preserve"> verilen bir isimdir. </w:t>
      </w:r>
    </w:p>
    <w:p w:rsidR="00A90A6A" w:rsidRPr="00A90A6A" w:rsidRDefault="00A90A6A" w:rsidP="00A90A6A">
      <w:pPr>
        <w:pStyle w:val="ListeParagraf"/>
        <w:numPr>
          <w:ilvl w:val="0"/>
          <w:numId w:val="1"/>
        </w:numPr>
      </w:pPr>
      <w:r w:rsidRPr="00A90A6A">
        <w:t>Muhabbet, içinde su bulunan kap manasındaki “el-</w:t>
      </w:r>
      <w:proofErr w:type="spellStart"/>
      <w:r w:rsidRPr="00A90A6A">
        <w:t>hub</w:t>
      </w:r>
      <w:proofErr w:type="spellEnd"/>
      <w:r w:rsidRPr="00A90A6A">
        <w:t xml:space="preserve">” kelimesinden gelmektedir. Kap, içinde olanı tutar ve bir kap dolu olduğu şeyden başkasını içine almaz. Aynı şekilde kalpte, sevgi ile dolu </w:t>
      </w:r>
      <w:r w:rsidRPr="00A90A6A">
        <w:t>olunca, sevdiğinden</w:t>
      </w:r>
      <w:r w:rsidRPr="00A90A6A">
        <w:t xml:space="preserve"> başkasını içine almaz. </w:t>
      </w:r>
    </w:p>
    <w:p w:rsidR="00A90A6A" w:rsidRPr="00A90A6A" w:rsidRDefault="00A90A6A" w:rsidP="00A90A6A">
      <w:pPr>
        <w:pStyle w:val="ListeParagraf"/>
        <w:numPr>
          <w:ilvl w:val="0"/>
          <w:numId w:val="1"/>
        </w:numPr>
      </w:pPr>
      <w:r w:rsidRPr="00A90A6A">
        <w:t xml:space="preserve">Ayrıca </w:t>
      </w:r>
      <w:r w:rsidRPr="00A90A6A">
        <w:t>muhabbetin, küpe</w:t>
      </w:r>
      <w:r w:rsidRPr="00A90A6A">
        <w:t xml:space="preserve"> manası da olan “</w:t>
      </w:r>
      <w:proofErr w:type="spellStart"/>
      <w:r w:rsidRPr="00A90A6A">
        <w:t>hıb</w:t>
      </w:r>
      <w:proofErr w:type="spellEnd"/>
      <w:r w:rsidRPr="00A90A6A">
        <w:t xml:space="preserve">” kökünden gelmesi de muhtemeldir. Küpeye iki sebeple bu mana verilmiştir: Birincisi kulaktan hiç ayrılmadığı için, diğeri de sürekli çırpınma ve sallanma halinde bulunduğu için. Her iki mana da muhabbet ehli için geçerlidir. (Seven sevdiğinden hiç ayrılmaz ve kalbi hep ona kavuşma hasretiyle çırpınıp durur.) </w:t>
      </w:r>
    </w:p>
    <w:p w:rsidR="00A90A6A" w:rsidRPr="00A90A6A" w:rsidRDefault="00A90A6A" w:rsidP="00A90A6A">
      <w:pPr>
        <w:pStyle w:val="ListeParagraf"/>
        <w:numPr>
          <w:ilvl w:val="0"/>
          <w:numId w:val="1"/>
        </w:numPr>
      </w:pPr>
      <w:r w:rsidRPr="00A90A6A">
        <w:t>Muhabbet, büyük su manasına gelen “</w:t>
      </w:r>
      <w:proofErr w:type="spellStart"/>
      <w:r w:rsidRPr="00A90A6A">
        <w:t>habebü’l-ma</w:t>
      </w:r>
      <w:proofErr w:type="spellEnd"/>
      <w:r w:rsidRPr="00A90A6A">
        <w:t xml:space="preserve">” kökünden türediği kabul edildiğinde ise, kalbin mühim ve önemli işlerinin en büyüğü, en önemlisidir. </w:t>
      </w:r>
    </w:p>
    <w:p w:rsidR="00A90A6A" w:rsidRPr="00A90A6A" w:rsidRDefault="00A90A6A" w:rsidP="00A90A6A">
      <w:proofErr w:type="spellStart"/>
      <w:r w:rsidRPr="00A90A6A">
        <w:t>Sûfîlerin</w:t>
      </w:r>
      <w:proofErr w:type="spellEnd"/>
      <w:r w:rsidRPr="00A90A6A">
        <w:t xml:space="preserve"> muhabbeti tarifler ise ne güzeldir! </w:t>
      </w:r>
      <w:proofErr w:type="spellStart"/>
      <w:r w:rsidRPr="00A90A6A">
        <w:t>Sûfîlerden</w:t>
      </w:r>
      <w:proofErr w:type="spellEnd"/>
      <w:r w:rsidRPr="00A90A6A">
        <w:t xml:space="preserve"> biri demiştir ki: “Muhabbet, dertli ve ıstıraplı bir kalp ile sürekli sevgiliye meyletmektir.” Muhabbet, sevenin sevdiğini, elinde ve çevresinde bulunan her şeye tercih etmesidir.  </w:t>
      </w:r>
      <w:proofErr w:type="spellStart"/>
      <w:r w:rsidRPr="00A90A6A">
        <w:t>Bâyezid</w:t>
      </w:r>
      <w:proofErr w:type="spellEnd"/>
      <w:r w:rsidRPr="00A90A6A">
        <w:t xml:space="preserve">-i </w:t>
      </w:r>
      <w:proofErr w:type="spellStart"/>
      <w:r w:rsidRPr="00A90A6A">
        <w:t>Bestâmî</w:t>
      </w:r>
      <w:proofErr w:type="spellEnd"/>
      <w:r w:rsidRPr="00A90A6A">
        <w:t xml:space="preserve"> ise muhabbeti: “</w:t>
      </w:r>
      <w:r w:rsidRPr="00A90A6A">
        <w:t>Muhabbet, senin</w:t>
      </w:r>
      <w:r w:rsidRPr="00A90A6A">
        <w:t xml:space="preserve"> (sevdiğine karşı) yaptıkların çok da olsa az bulmak, sevgiliden gelen şeyler az da olsa çok bulmaktır.” diyerek tarif etmiştir.</w:t>
      </w:r>
    </w:p>
    <w:p w:rsidR="00A90A6A" w:rsidRPr="00A90A6A" w:rsidRDefault="00A90A6A" w:rsidP="00A90A6A">
      <w:proofErr w:type="spellStart"/>
      <w:r w:rsidRPr="00A90A6A">
        <w:t>Sehl</w:t>
      </w:r>
      <w:proofErr w:type="spellEnd"/>
      <w:r w:rsidRPr="00A90A6A">
        <w:t xml:space="preserve"> b. Abdullah-ı </w:t>
      </w:r>
      <w:proofErr w:type="spellStart"/>
      <w:r w:rsidRPr="00A90A6A">
        <w:t>Tüsterî</w:t>
      </w:r>
      <w:proofErr w:type="spellEnd"/>
      <w:r w:rsidRPr="00A90A6A">
        <w:t xml:space="preserve"> demiştir ki: “Muhabbet, sürekli </w:t>
      </w:r>
      <w:proofErr w:type="spellStart"/>
      <w:r w:rsidRPr="00A90A6A">
        <w:t>taate</w:t>
      </w:r>
      <w:proofErr w:type="spellEnd"/>
      <w:r w:rsidRPr="00A90A6A">
        <w:t xml:space="preserve"> (emirlere) </w:t>
      </w:r>
      <w:r w:rsidRPr="00A90A6A">
        <w:t>sarılmak</w:t>
      </w:r>
      <w:r w:rsidRPr="00A90A6A">
        <w:t xml:space="preserve"> ve ona muhalefet olan her şeyden kaçmaktır.”</w:t>
      </w:r>
    </w:p>
    <w:p w:rsidR="00A90A6A" w:rsidRPr="00A90A6A" w:rsidRDefault="00A90A6A" w:rsidP="00A90A6A">
      <w:r w:rsidRPr="00A90A6A">
        <w:t xml:space="preserve">Yahya </w:t>
      </w:r>
      <w:proofErr w:type="spellStart"/>
      <w:r w:rsidRPr="00A90A6A">
        <w:t>b.Muaz</w:t>
      </w:r>
      <w:proofErr w:type="spellEnd"/>
      <w:r w:rsidRPr="00A90A6A">
        <w:t xml:space="preserve"> demiştir ki: “Hakiki muhabbet sevgiliden gelen cefa ile azalmaz; iyilik ve ihsan ile artmaz.” Yine o demiştir ki: “Allah’ı sevdiğini </w:t>
      </w:r>
      <w:proofErr w:type="spellStart"/>
      <w:r w:rsidRPr="00A90A6A">
        <w:t>söyleyipte</w:t>
      </w:r>
      <w:proofErr w:type="spellEnd"/>
      <w:r w:rsidRPr="00A90A6A">
        <w:t xml:space="preserve"> O’nun emirlerini muhafaza etmeyen kimse sevgisinde yalancıdır.” </w:t>
      </w:r>
    </w:p>
    <w:p w:rsidR="00A90A6A" w:rsidRPr="00A90A6A" w:rsidRDefault="00A90A6A" w:rsidP="00A90A6A">
      <w:proofErr w:type="spellStart"/>
      <w:r w:rsidRPr="00A90A6A">
        <w:t>Ebû</w:t>
      </w:r>
      <w:proofErr w:type="spellEnd"/>
      <w:r w:rsidRPr="00A90A6A">
        <w:t xml:space="preserve"> Bekir-i </w:t>
      </w:r>
      <w:proofErr w:type="spellStart"/>
      <w:r w:rsidRPr="00A90A6A">
        <w:t>Kettânî</w:t>
      </w:r>
      <w:proofErr w:type="spellEnd"/>
      <w:r w:rsidRPr="00A90A6A">
        <w:t xml:space="preserve"> şöyle anlatıyor:</w:t>
      </w:r>
    </w:p>
    <w:p w:rsidR="00A90A6A" w:rsidRPr="00A90A6A" w:rsidRDefault="00A90A6A" w:rsidP="00A90A6A">
      <w:r w:rsidRPr="00A90A6A">
        <w:t xml:space="preserve">“Bir hac mevsiminde Mekke’de şeyhler toplanmış konuşuyorlardı; konu muhabbetten açıldı. </w:t>
      </w:r>
      <w:proofErr w:type="spellStart"/>
      <w:r w:rsidRPr="00A90A6A">
        <w:t>Cüneyd</w:t>
      </w:r>
      <w:proofErr w:type="spellEnd"/>
      <w:r w:rsidRPr="00A90A6A">
        <w:t xml:space="preserve">-i </w:t>
      </w:r>
      <w:proofErr w:type="spellStart"/>
      <w:r w:rsidRPr="00A90A6A">
        <w:t>Bağdâdî</w:t>
      </w:r>
      <w:proofErr w:type="spellEnd"/>
      <w:r w:rsidRPr="00A90A6A">
        <w:t xml:space="preserve"> de orada bulunuyordu. Yaş olarak onların en küçüğü idi. Şeyhler </w:t>
      </w:r>
      <w:proofErr w:type="spellStart"/>
      <w:r w:rsidRPr="00A90A6A">
        <w:t>Cüneyd’e</w:t>
      </w:r>
      <w:proofErr w:type="spellEnd"/>
      <w:r w:rsidRPr="00A90A6A">
        <w:t xml:space="preserve">, “Ey </w:t>
      </w:r>
      <w:r w:rsidRPr="00A90A6A">
        <w:t>Iraklı, bu</w:t>
      </w:r>
      <w:r w:rsidRPr="00A90A6A">
        <w:t xml:space="preserve"> konuda sen ne diyorsun? Ne biliyorsan </w:t>
      </w:r>
      <w:proofErr w:type="spellStart"/>
      <w:r w:rsidRPr="00A90A6A">
        <w:t>söyle!”dediler</w:t>
      </w:r>
      <w:proofErr w:type="spellEnd"/>
      <w:r w:rsidRPr="00A90A6A">
        <w:t xml:space="preserve">. O zaman </w:t>
      </w:r>
      <w:proofErr w:type="spellStart"/>
      <w:r w:rsidRPr="00A90A6A">
        <w:t>Cüneyd</w:t>
      </w:r>
      <w:proofErr w:type="spellEnd"/>
      <w:r w:rsidRPr="00A90A6A">
        <w:t xml:space="preserve"> başını önüne eğdi, gözlerinden yaşlar boşandı, sonra başını kaldırdı ve şöyle dedi:</w:t>
      </w:r>
    </w:p>
    <w:p w:rsidR="00056697" w:rsidRPr="00A90A6A" w:rsidRDefault="00A90A6A" w:rsidP="00A90A6A">
      <w:r w:rsidRPr="00A90A6A">
        <w:t xml:space="preserve">“Yüce Allah’ı seven kul, nefsinin bütün hazlarından geçmiş, kötü sıfatlarından temizlenmiştir. O, sürekli Rabbinin zikriyle meşguldür. Hep O’nun haklarını yerine getirmekle uğraşır. Kalbiyle O’na </w:t>
      </w:r>
      <w:r w:rsidRPr="00A90A6A">
        <w:lastRenderedPageBreak/>
        <w:t xml:space="preserve">bakar... Her şeye hükmü geçen Allah (O’nun kalbinden) </w:t>
      </w:r>
      <w:proofErr w:type="spellStart"/>
      <w:r w:rsidRPr="00A90A6A">
        <w:t>gaybın</w:t>
      </w:r>
      <w:proofErr w:type="spellEnd"/>
      <w:r w:rsidRPr="00A90A6A">
        <w:t xml:space="preserve"> perdelerini açıp ona </w:t>
      </w:r>
      <w:proofErr w:type="spellStart"/>
      <w:r w:rsidRPr="00A90A6A">
        <w:t>hakikâti</w:t>
      </w:r>
      <w:proofErr w:type="spellEnd"/>
      <w:r w:rsidRPr="00A90A6A">
        <w:t xml:space="preserve"> göstermiştir. Artık o, konuşunca Allah ile konuşur. Bir şey anlatırsa Allah’tan anlatır. Bir hareket yaparsa Allah’ın emrine uygun olarak </w:t>
      </w:r>
      <w:r w:rsidRPr="00A90A6A">
        <w:t>yapar. Sükûnet</w:t>
      </w:r>
      <w:r w:rsidRPr="00A90A6A">
        <w:t xml:space="preserve"> halinde de Allah ile beraberdir. O, Allah </w:t>
      </w:r>
      <w:r w:rsidRPr="00A90A6A">
        <w:t>ile</w:t>
      </w:r>
      <w:r w:rsidRPr="00A90A6A">
        <w:t xml:space="preserve"> Allah için, Allah’la beraber olan biridir.”*</w:t>
      </w:r>
    </w:p>
    <w:sectPr w:rsidR="00056697" w:rsidRPr="00A90A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DD6910"/>
    <w:multiLevelType w:val="hybridMultilevel"/>
    <w:tmpl w:val="395A8B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4D4"/>
    <w:rsid w:val="00056697"/>
    <w:rsid w:val="001014D4"/>
    <w:rsid w:val="00A90A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6AE09-7CFB-4AB2-B25C-1DD91AC1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90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TASARIM</dc:creator>
  <cp:keywords/>
  <dc:description/>
  <cp:lastModifiedBy>FURKAN TASARIM</cp:lastModifiedBy>
  <cp:revision>2</cp:revision>
  <dcterms:created xsi:type="dcterms:W3CDTF">2016-12-24T08:38:00Z</dcterms:created>
  <dcterms:modified xsi:type="dcterms:W3CDTF">2016-12-24T08:40:00Z</dcterms:modified>
</cp:coreProperties>
</file>