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55154" w14:textId="4910244F" w:rsidR="007F0204" w:rsidRPr="001B74E9" w:rsidRDefault="001B74E9" w:rsidP="007F0204">
      <w:pPr>
        <w:pStyle w:val="BasicParagraph"/>
        <w:suppressAutoHyphens/>
        <w:jc w:val="center"/>
        <w:rPr>
          <w:rFonts w:ascii="Muro" w:hAnsi="Muro" w:cs="Muro"/>
          <w:b/>
          <w:caps/>
          <w:sz w:val="50"/>
          <w:szCs w:val="50"/>
          <w:lang w:val="tr-TR"/>
        </w:rPr>
      </w:pPr>
      <w:r w:rsidRPr="001B74E9">
        <w:rPr>
          <w:rFonts w:ascii="Muro" w:hAnsi="Muro" w:cs="Muro"/>
          <w:b/>
          <w:sz w:val="50"/>
          <w:szCs w:val="50"/>
          <w:lang w:val="tr-TR"/>
        </w:rPr>
        <w:t>Güzel Namaz Kılabiliyor Muyuz?</w:t>
      </w:r>
    </w:p>
    <w:p w14:paraId="34F02866" w14:textId="77777777" w:rsidR="007F0204" w:rsidRDefault="007F0204" w:rsidP="007F0204">
      <w:pPr>
        <w:pStyle w:val="BasicParagraph"/>
        <w:suppressAutoHyphens/>
        <w:spacing w:after="113"/>
        <w:ind w:firstLine="283"/>
        <w:jc w:val="both"/>
        <w:rPr>
          <w:rFonts w:ascii="Bitter" w:hAnsi="Bitter" w:cs="Bitter"/>
          <w:sz w:val="20"/>
          <w:szCs w:val="20"/>
          <w:lang w:val="tr-TR"/>
        </w:rPr>
      </w:pPr>
      <w:r>
        <w:rPr>
          <w:rFonts w:ascii="Bitter" w:hAnsi="Bitter" w:cs="Bitter"/>
          <w:sz w:val="20"/>
          <w:szCs w:val="20"/>
          <w:lang w:val="tr-TR"/>
        </w:rPr>
        <w:t xml:space="preserve">Hatem-i Zahid hazretleri Asım İbn-i Yusuf hazretlerinin yanına geldiğinde Asım ona sordu: </w:t>
      </w:r>
      <w:r>
        <w:rPr>
          <w:rFonts w:ascii="Bitter" w:hAnsi="Bitter" w:cs="Bitter"/>
          <w:i/>
          <w:iCs/>
          <w:sz w:val="20"/>
          <w:szCs w:val="20"/>
          <w:lang w:val="tr-TR"/>
        </w:rPr>
        <w:t>“Ey Hatem namaz kılmayı güzel becerebiliyor musun?”</w:t>
      </w:r>
      <w:r>
        <w:rPr>
          <w:rFonts w:ascii="Bitter" w:hAnsi="Bitter" w:cs="Bitter"/>
          <w:sz w:val="20"/>
          <w:szCs w:val="20"/>
          <w:lang w:val="tr-TR"/>
        </w:rPr>
        <w:t xml:space="preserve"> O da: </w:t>
      </w:r>
      <w:r>
        <w:rPr>
          <w:rFonts w:ascii="Bitter" w:hAnsi="Bitter" w:cs="Bitter"/>
          <w:i/>
          <w:iCs/>
          <w:sz w:val="20"/>
          <w:szCs w:val="20"/>
          <w:lang w:val="tr-TR"/>
        </w:rPr>
        <w:t>“Evet”</w:t>
      </w:r>
      <w:r>
        <w:rPr>
          <w:rFonts w:ascii="Bitter" w:hAnsi="Bitter" w:cs="Bitter"/>
          <w:sz w:val="20"/>
          <w:szCs w:val="20"/>
          <w:lang w:val="tr-TR"/>
        </w:rPr>
        <w:t xml:space="preserve"> deyince, Asım: </w:t>
      </w:r>
      <w:r>
        <w:rPr>
          <w:rFonts w:ascii="Bitter" w:hAnsi="Bitter" w:cs="Bitter"/>
          <w:i/>
          <w:iCs/>
          <w:sz w:val="20"/>
          <w:szCs w:val="20"/>
          <w:lang w:val="tr-TR"/>
        </w:rPr>
        <w:t>“Peki, nasıl kılıyorsun?”</w:t>
      </w:r>
      <w:r>
        <w:rPr>
          <w:rFonts w:ascii="Bitter" w:hAnsi="Bitter" w:cs="Bitter"/>
          <w:sz w:val="20"/>
          <w:szCs w:val="20"/>
          <w:lang w:val="tr-TR"/>
        </w:rPr>
        <w:t xml:space="preserve"> diye sordu. </w:t>
      </w:r>
    </w:p>
    <w:p w14:paraId="5678B90B" w14:textId="77777777" w:rsidR="001B74E9" w:rsidRDefault="007F0204" w:rsidP="001B74E9">
      <w:pPr>
        <w:pStyle w:val="BasicParagraph"/>
        <w:suppressAutoHyphens/>
        <w:spacing w:after="113"/>
        <w:ind w:firstLine="283"/>
        <w:jc w:val="both"/>
        <w:rPr>
          <w:rFonts w:ascii="Bitter" w:hAnsi="Bitter" w:cs="Bitter"/>
          <w:i/>
          <w:iCs/>
          <w:sz w:val="20"/>
          <w:szCs w:val="20"/>
          <w:lang w:val="tr-TR"/>
        </w:rPr>
      </w:pPr>
      <w:r>
        <w:rPr>
          <w:rFonts w:ascii="Bitter" w:hAnsi="Bitter" w:cs="Bitter"/>
          <w:sz w:val="20"/>
          <w:szCs w:val="20"/>
          <w:lang w:val="tr-TR"/>
        </w:rPr>
        <w:t>Hatem-i Zahid hazretleri başladı anlatmaya:</w:t>
      </w:r>
      <w:r>
        <w:rPr>
          <w:rFonts w:ascii="Bitter" w:hAnsi="Bitter" w:cs="Bitter"/>
          <w:i/>
          <w:iCs/>
          <w:sz w:val="20"/>
          <w:szCs w:val="20"/>
          <w:lang w:val="tr-TR"/>
        </w:rPr>
        <w:t xml:space="preserve"> “Namaz vakti yaklaştığında abdestimi sünnet üzere tazeliyorum ve namaz kılacağım yere dikiliyorum. Ta ki her uzvum yerleşiyor. Sonra Kâbe'yi iki kaşımın arasında, Makam-ı İbrahim-i göğsümün hizasında, Allah Teâlâ'yı mekândan münezzeh (pak ve uzak) olduğu halde başımda hazır ve kalbimdeki her şeyi bilir halde görüyorum. Sanki ayağım sırat köprüsünün üzerinde; cennet sağımda, cehennem solumda, ölüm meleğini de arkamda hissediyorum ve kılacağım namazın son namazım olduğunu düşünüyorum. Sonra ihsan ile (Mevlâ'yı görür gibi) iftitah tekbirini alıyorum, tefekkürle okuyorum, tevazu ile rükûa eğiliyorum, tazarru ile secdeye kapanıyorum. Sonra tamamıyla oturuyor, ümitle teşehhütte bulunuyor ve sünnet üzere selam veriyorum. Sonra da o namazı ihlasa teslim ediyor, korkuyla ümit a</w:t>
      </w:r>
      <w:bookmarkStart w:id="0" w:name="_GoBack"/>
      <w:bookmarkEnd w:id="0"/>
      <w:r>
        <w:rPr>
          <w:rFonts w:ascii="Bitter" w:hAnsi="Bitter" w:cs="Bitter"/>
          <w:i/>
          <w:iCs/>
          <w:sz w:val="20"/>
          <w:szCs w:val="20"/>
          <w:lang w:val="tr-TR"/>
        </w:rPr>
        <w:t xml:space="preserve">rasında kalkıyorum ve bu hal üzere sabra devam ediyorum.” </w:t>
      </w:r>
    </w:p>
    <w:p w14:paraId="6CEE7578" w14:textId="705FD161" w:rsidR="007412A2" w:rsidRPr="001B74E9" w:rsidRDefault="007F0204" w:rsidP="001B74E9">
      <w:pPr>
        <w:pStyle w:val="BasicParagraph"/>
        <w:suppressAutoHyphens/>
        <w:spacing w:after="113"/>
        <w:ind w:firstLine="283"/>
        <w:jc w:val="both"/>
        <w:rPr>
          <w:rFonts w:ascii="Bitter" w:hAnsi="Bitter" w:cs="Bitter"/>
          <w:i/>
          <w:iCs/>
          <w:sz w:val="20"/>
          <w:szCs w:val="20"/>
          <w:lang w:val="tr-TR"/>
        </w:rPr>
      </w:pPr>
      <w:r>
        <w:rPr>
          <w:rFonts w:ascii="Bitter" w:hAnsi="Bitter" w:cs="Bitter"/>
          <w:sz w:val="20"/>
          <w:szCs w:val="20"/>
        </w:rPr>
        <w:t xml:space="preserve">Bunu duyan Asım hazretleri: </w:t>
      </w:r>
      <w:r>
        <w:rPr>
          <w:rFonts w:ascii="Bitter" w:hAnsi="Bitter" w:cs="Bitter"/>
          <w:i/>
          <w:iCs/>
          <w:sz w:val="20"/>
          <w:szCs w:val="20"/>
        </w:rPr>
        <w:t>“Ey Hatem! Senin namazın böyle mi?"</w:t>
      </w:r>
      <w:r>
        <w:rPr>
          <w:rFonts w:ascii="Bitter" w:hAnsi="Bitter" w:cs="Bitter"/>
          <w:sz w:val="20"/>
          <w:szCs w:val="20"/>
        </w:rPr>
        <w:t xml:space="preserve"> diye sordu. O da: </w:t>
      </w:r>
      <w:r>
        <w:rPr>
          <w:rFonts w:ascii="Bitter" w:hAnsi="Bitter" w:cs="Bitter"/>
          <w:i/>
          <w:iCs/>
          <w:sz w:val="20"/>
          <w:szCs w:val="20"/>
        </w:rPr>
        <w:t>“Evet otuz senedir böyle namaz kılıyorum!”</w:t>
      </w:r>
      <w:r>
        <w:rPr>
          <w:rFonts w:ascii="Bitter" w:hAnsi="Bitter" w:cs="Bitter"/>
          <w:sz w:val="20"/>
          <w:szCs w:val="20"/>
        </w:rPr>
        <w:t xml:space="preserve"> deyince Asım hazretleri ağlayarak şunları söyledi: </w:t>
      </w:r>
      <w:r>
        <w:rPr>
          <w:rFonts w:ascii="Bitter" w:hAnsi="Bitter" w:cs="Bitter"/>
          <w:i/>
          <w:iCs/>
          <w:sz w:val="20"/>
          <w:szCs w:val="20"/>
        </w:rPr>
        <w:t>“Ben daha bu zamana kadar hiç böyle bir namaz kılamadım!”</w:t>
      </w:r>
      <w:r>
        <w:rPr>
          <w:rFonts w:ascii="Bitter" w:hAnsi="Bitter" w:cs="Bitter"/>
          <w:i/>
          <w:iCs/>
          <w:color w:val="D12229"/>
          <w:sz w:val="20"/>
          <w:szCs w:val="20"/>
          <w:vertAlign w:val="superscript"/>
        </w:rPr>
        <w:t>1</w:t>
      </w:r>
    </w:p>
    <w:p w14:paraId="3E881C08" w14:textId="77777777" w:rsidR="007F0204" w:rsidRDefault="007F0204" w:rsidP="001B74E9">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ilimdunyasi.com</w:t>
      </w:r>
    </w:p>
    <w:p w14:paraId="5515011F" w14:textId="77777777" w:rsidR="007F0204" w:rsidRPr="007F0204" w:rsidRDefault="007F0204" w:rsidP="007F0204"/>
    <w:sectPr w:rsidR="007F0204" w:rsidRPr="007F0204" w:rsidSect="000F7639">
      <w:headerReference w:type="default" r:id="rId7"/>
      <w:footerReference w:type="default" r:id="rId8"/>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C5461" w14:textId="77777777" w:rsidR="00E50B8D" w:rsidRDefault="00E50B8D" w:rsidP="001B74E9">
      <w:pPr>
        <w:spacing w:after="0" w:line="240" w:lineRule="auto"/>
      </w:pPr>
      <w:r>
        <w:separator/>
      </w:r>
    </w:p>
  </w:endnote>
  <w:endnote w:type="continuationSeparator" w:id="0">
    <w:p w14:paraId="215CAB71" w14:textId="77777777" w:rsidR="00E50B8D" w:rsidRDefault="00E50B8D" w:rsidP="001B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uro">
    <w:altName w:val="Arial"/>
    <w:panose1 w:val="00000000000000000000"/>
    <w:charset w:val="00"/>
    <w:family w:val="modern"/>
    <w:notTrueType/>
    <w:pitch w:val="variable"/>
    <w:sig w:usb0="00000001" w:usb1="0000004A" w:usb2="00000000" w:usb3="00000000" w:csb0="00000093" w:csb1="00000000"/>
  </w:font>
  <w:font w:name="Bitter">
    <w:altName w:val="Times New Roman"/>
    <w:charset w:val="A2"/>
    <w:family w:val="auto"/>
    <w:pitch w:val="variable"/>
    <w:sig w:usb0="00000001" w:usb1="400020FB" w:usb2="00000000" w:usb3="00000000" w:csb0="00000197" w:csb1="00000000"/>
  </w:font>
  <w:font w:name="Open Sans">
    <w:altName w:val="Tahoma"/>
    <w:charset w:val="A2"/>
    <w:family w:val="swiss"/>
    <w:pitch w:val="variable"/>
    <w:sig w:usb0="00000001"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A3E1F" w14:textId="201EB3E2" w:rsidR="001B74E9" w:rsidRPr="001B74E9" w:rsidRDefault="001B74E9">
    <w:pPr>
      <w:pStyle w:val="Altbilgi"/>
      <w:rPr>
        <w:b/>
        <w:bCs/>
      </w:rPr>
    </w:pPr>
    <w:r>
      <w:rPr>
        <w:b/>
        <w:bCs/>
      </w:rPr>
      <w:t xml:space="preserve">FND 129. Sayı- Ocak 2022                                                                                                                                       </w:t>
    </w:r>
    <w:hyperlink r:id="rId1" w:history="1">
      <w:r>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CA439" w14:textId="77777777" w:rsidR="00E50B8D" w:rsidRDefault="00E50B8D" w:rsidP="001B74E9">
      <w:pPr>
        <w:spacing w:after="0" w:line="240" w:lineRule="auto"/>
      </w:pPr>
      <w:r>
        <w:separator/>
      </w:r>
    </w:p>
  </w:footnote>
  <w:footnote w:type="continuationSeparator" w:id="0">
    <w:p w14:paraId="721325D2" w14:textId="77777777" w:rsidR="00E50B8D" w:rsidRDefault="00E50B8D" w:rsidP="001B7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3342" w14:textId="3B624C21" w:rsidR="001B74E9" w:rsidRPr="001B74E9" w:rsidRDefault="001B74E9" w:rsidP="001B74E9">
    <w:pPr>
      <w:pStyle w:val="stbilgi"/>
      <w:jc w:val="right"/>
      <w:rPr>
        <w:b/>
        <w:sz w:val="34"/>
        <w:szCs w:val="34"/>
      </w:rPr>
    </w:pPr>
    <w:r w:rsidRPr="001B74E9">
      <w:rPr>
        <w:b/>
        <w:sz w:val="34"/>
        <w:szCs w:val="34"/>
      </w:rPr>
      <w:t>KISSA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071F0"/>
    <w:multiLevelType w:val="hybridMultilevel"/>
    <w:tmpl w:val="9494833E"/>
    <w:lvl w:ilvl="0" w:tplc="041F000F">
      <w:start w:val="1"/>
      <w:numFmt w:val="decimal"/>
      <w:lvlText w:val="%1."/>
      <w:lvlJc w:val="left"/>
      <w:pPr>
        <w:ind w:left="776" w:hanging="360"/>
      </w:pPr>
    </w:lvl>
    <w:lvl w:ilvl="1" w:tplc="041F0019" w:tentative="1">
      <w:start w:val="1"/>
      <w:numFmt w:val="lowerLetter"/>
      <w:lvlText w:val="%2."/>
      <w:lvlJc w:val="left"/>
      <w:pPr>
        <w:ind w:left="1496" w:hanging="360"/>
      </w:pPr>
    </w:lvl>
    <w:lvl w:ilvl="2" w:tplc="041F001B" w:tentative="1">
      <w:start w:val="1"/>
      <w:numFmt w:val="lowerRoman"/>
      <w:lvlText w:val="%3."/>
      <w:lvlJc w:val="right"/>
      <w:pPr>
        <w:ind w:left="2216" w:hanging="180"/>
      </w:pPr>
    </w:lvl>
    <w:lvl w:ilvl="3" w:tplc="041F000F" w:tentative="1">
      <w:start w:val="1"/>
      <w:numFmt w:val="decimal"/>
      <w:lvlText w:val="%4."/>
      <w:lvlJc w:val="left"/>
      <w:pPr>
        <w:ind w:left="2936" w:hanging="360"/>
      </w:pPr>
    </w:lvl>
    <w:lvl w:ilvl="4" w:tplc="041F0019" w:tentative="1">
      <w:start w:val="1"/>
      <w:numFmt w:val="lowerLetter"/>
      <w:lvlText w:val="%5."/>
      <w:lvlJc w:val="left"/>
      <w:pPr>
        <w:ind w:left="3656" w:hanging="360"/>
      </w:pPr>
    </w:lvl>
    <w:lvl w:ilvl="5" w:tplc="041F001B" w:tentative="1">
      <w:start w:val="1"/>
      <w:numFmt w:val="lowerRoman"/>
      <w:lvlText w:val="%6."/>
      <w:lvlJc w:val="right"/>
      <w:pPr>
        <w:ind w:left="4376" w:hanging="180"/>
      </w:pPr>
    </w:lvl>
    <w:lvl w:ilvl="6" w:tplc="041F000F" w:tentative="1">
      <w:start w:val="1"/>
      <w:numFmt w:val="decimal"/>
      <w:lvlText w:val="%7."/>
      <w:lvlJc w:val="left"/>
      <w:pPr>
        <w:ind w:left="5096" w:hanging="360"/>
      </w:pPr>
    </w:lvl>
    <w:lvl w:ilvl="7" w:tplc="041F0019" w:tentative="1">
      <w:start w:val="1"/>
      <w:numFmt w:val="lowerLetter"/>
      <w:lvlText w:val="%8."/>
      <w:lvlJc w:val="left"/>
      <w:pPr>
        <w:ind w:left="5816" w:hanging="360"/>
      </w:pPr>
    </w:lvl>
    <w:lvl w:ilvl="8" w:tplc="041F001B" w:tentative="1">
      <w:start w:val="1"/>
      <w:numFmt w:val="lowerRoman"/>
      <w:lvlText w:val="%9."/>
      <w:lvlJc w:val="right"/>
      <w:pPr>
        <w:ind w:left="6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94"/>
    <w:rsid w:val="001B74E9"/>
    <w:rsid w:val="0024060D"/>
    <w:rsid w:val="00274D83"/>
    <w:rsid w:val="002C7A3C"/>
    <w:rsid w:val="003D11FE"/>
    <w:rsid w:val="00401119"/>
    <w:rsid w:val="004A3050"/>
    <w:rsid w:val="004D269B"/>
    <w:rsid w:val="00583497"/>
    <w:rsid w:val="005961D6"/>
    <w:rsid w:val="005B424F"/>
    <w:rsid w:val="007412A2"/>
    <w:rsid w:val="007D6B54"/>
    <w:rsid w:val="007F0204"/>
    <w:rsid w:val="007F2F4A"/>
    <w:rsid w:val="00875357"/>
    <w:rsid w:val="008C47F4"/>
    <w:rsid w:val="009721C7"/>
    <w:rsid w:val="00A4316D"/>
    <w:rsid w:val="00AC0794"/>
    <w:rsid w:val="00B1612E"/>
    <w:rsid w:val="00C07811"/>
    <w:rsid w:val="00D83556"/>
    <w:rsid w:val="00DB52E2"/>
    <w:rsid w:val="00E50B8D"/>
    <w:rsid w:val="00EE3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31DE"/>
  <w15:chartTrackingRefBased/>
  <w15:docId w15:val="{E9B8BAC7-4CE1-4621-9F74-BC6CC733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AC0794"/>
    <w:pPr>
      <w:autoSpaceDE w:val="0"/>
      <w:autoSpaceDN w:val="0"/>
      <w:adjustRightInd w:val="0"/>
      <w:spacing w:after="0" w:line="288" w:lineRule="auto"/>
      <w:textAlignment w:val="center"/>
    </w:pPr>
    <w:rPr>
      <w:rFonts w:ascii="Cambria" w:hAnsi="Cambria" w:cs="Cambria"/>
      <w:color w:val="000000"/>
      <w:lang w:val="en-US"/>
    </w:rPr>
  </w:style>
  <w:style w:type="character" w:styleId="Kpr">
    <w:name w:val="Hyperlink"/>
    <w:basedOn w:val="VarsaylanParagrafYazTipi"/>
    <w:uiPriority w:val="99"/>
    <w:unhideWhenUsed/>
    <w:rsid w:val="00EE3FEA"/>
    <w:rPr>
      <w:color w:val="0563C1" w:themeColor="hyperlink"/>
      <w:u w:val="single"/>
    </w:rPr>
  </w:style>
  <w:style w:type="character" w:customStyle="1" w:styleId="UnresolvedMention">
    <w:name w:val="Unresolved Mention"/>
    <w:basedOn w:val="VarsaylanParagrafYazTipi"/>
    <w:uiPriority w:val="99"/>
    <w:semiHidden/>
    <w:unhideWhenUsed/>
    <w:rsid w:val="00EE3FEA"/>
    <w:rPr>
      <w:color w:val="605E5C"/>
      <w:shd w:val="clear" w:color="auto" w:fill="E1DFDD"/>
    </w:rPr>
  </w:style>
  <w:style w:type="paragraph" w:customStyle="1" w:styleId="arapa">
    <w:name w:val="arapça"/>
    <w:basedOn w:val="Normal"/>
    <w:uiPriority w:val="99"/>
    <w:rsid w:val="00EE3FEA"/>
    <w:pPr>
      <w:suppressAutoHyphens/>
      <w:autoSpaceDE w:val="0"/>
      <w:autoSpaceDN w:val="0"/>
      <w:adjustRightInd w:val="0"/>
      <w:spacing w:after="0" w:line="400" w:lineRule="atLeast"/>
      <w:jc w:val="right"/>
      <w:textAlignment w:val="center"/>
    </w:pPr>
    <w:rPr>
      <w:rFonts w:ascii="Arial" w:hAnsi="Arial" w:cs="Arial"/>
      <w:color w:val="000000"/>
      <w:sz w:val="28"/>
      <w:szCs w:val="28"/>
      <w:lang w:bidi="ar-YE"/>
    </w:rPr>
  </w:style>
  <w:style w:type="paragraph" w:customStyle="1" w:styleId="NoParagraphStyle">
    <w:name w:val="[No Paragraph Style]"/>
    <w:rsid w:val="00C07811"/>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stbilgi">
    <w:name w:val="header"/>
    <w:basedOn w:val="Normal"/>
    <w:link w:val="stbilgiChar"/>
    <w:uiPriority w:val="99"/>
    <w:unhideWhenUsed/>
    <w:rsid w:val="001B74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74E9"/>
  </w:style>
  <w:style w:type="paragraph" w:styleId="Altbilgi">
    <w:name w:val="footer"/>
    <w:basedOn w:val="Normal"/>
    <w:link w:val="AltbilgiChar"/>
    <w:uiPriority w:val="99"/>
    <w:unhideWhenUsed/>
    <w:rsid w:val="001B74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Microsoft hesabı</cp:lastModifiedBy>
  <cp:revision>3</cp:revision>
  <dcterms:created xsi:type="dcterms:W3CDTF">2022-02-11T11:43:00Z</dcterms:created>
  <dcterms:modified xsi:type="dcterms:W3CDTF">2022-02-17T21:50:00Z</dcterms:modified>
</cp:coreProperties>
</file>