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3891" w14:textId="1E697423" w:rsidR="005D1EBF" w:rsidRDefault="005D1EBF" w:rsidP="005D1EB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L</w:t>
      </w:r>
      <w:r w:rsidRPr="005F1094">
        <w:rPr>
          <w:rFonts w:ascii="Times New Roman" w:hAnsi="Times New Roman" w:cs="Times New Roman"/>
          <w:b/>
          <w:bCs/>
          <w:sz w:val="36"/>
          <w:szCs w:val="36"/>
        </w:rPr>
        <w:t>EIGHA ROSE WAIKEL</w:t>
      </w:r>
    </w:p>
    <w:p w14:paraId="4E992CBE" w14:textId="77777777" w:rsidR="006049B6" w:rsidRPr="00647F91" w:rsidRDefault="006049B6" w:rsidP="005D1EB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0"/>
      </w:tblGrid>
      <w:tr w:rsidR="006049B6" w14:paraId="35716B30" w14:textId="77777777" w:rsidTr="00CC05AA">
        <w:trPr>
          <w:jc w:val="center"/>
        </w:trPr>
        <w:tc>
          <w:tcPr>
            <w:tcW w:w="4495" w:type="dxa"/>
          </w:tcPr>
          <w:p w14:paraId="3B7041C1" w14:textId="33808422" w:rsidR="006049B6" w:rsidRDefault="006049B6" w:rsidP="007D2326">
            <w:pPr>
              <w:spacing w:line="240" w:lineRule="auto"/>
              <w:ind w:right="2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Phone: (920) 810-1268</w:t>
            </w:r>
          </w:p>
        </w:tc>
        <w:tc>
          <w:tcPr>
            <w:tcW w:w="4500" w:type="dxa"/>
          </w:tcPr>
          <w:p w14:paraId="5C975A56" w14:textId="3DB4BC95" w:rsidR="006049B6" w:rsidRDefault="006049B6" w:rsidP="00CC05AA">
            <w:pPr>
              <w:spacing w:line="240" w:lineRule="auto"/>
              <w:ind w:left="16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C87">
              <w:rPr>
                <w:rFonts w:ascii="Times New Roman" w:hAnsi="Times New Roman" w:cs="Times New Roman"/>
                <w:sz w:val="20"/>
                <w:szCs w:val="20"/>
              </w:rPr>
              <w:t xml:space="preserve">Open-Science Forum Profile: </w:t>
            </w:r>
            <w:hyperlink r:id="rId8" w:history="1">
              <w:r w:rsidRPr="00670C8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https://osf.io/qmces/</w:t>
              </w:r>
            </w:hyperlink>
          </w:p>
        </w:tc>
      </w:tr>
      <w:tr w:rsidR="006049B6" w14:paraId="5EFB8477" w14:textId="77777777" w:rsidTr="00CC05AA">
        <w:trPr>
          <w:jc w:val="center"/>
        </w:trPr>
        <w:tc>
          <w:tcPr>
            <w:tcW w:w="4495" w:type="dxa"/>
          </w:tcPr>
          <w:p w14:paraId="1438B17E" w14:textId="77777777" w:rsidR="006049B6" w:rsidRDefault="006049B6" w:rsidP="007D2326">
            <w:pPr>
              <w:spacing w:line="240" w:lineRule="auto"/>
              <w:ind w:right="255"/>
              <w:contextualSpacing/>
              <w:jc w:val="center"/>
            </w:pPr>
            <w:r w:rsidRPr="00670C87">
              <w:rPr>
                <w:rFonts w:ascii="Times New Roman" w:hAnsi="Times New Roman" w:cs="Times New Roman"/>
                <w:sz w:val="20"/>
                <w:szCs w:val="20"/>
              </w:rPr>
              <w:t xml:space="preserve">Email: </w:t>
            </w:r>
            <w:hyperlink r:id="rId9" w:history="1">
              <w:r w:rsidRPr="00670C8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leigha.rose@uga.edu</w:t>
              </w:r>
            </w:hyperlink>
          </w:p>
          <w:p w14:paraId="5B29D106" w14:textId="4DC2696C" w:rsidR="00D00994" w:rsidRPr="00D00994" w:rsidRDefault="00D00994" w:rsidP="007D2326">
            <w:pPr>
              <w:spacing w:line="240" w:lineRule="auto"/>
              <w:ind w:right="2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hyperlink r:id="rId10" w:history="1">
              <w:r w:rsidRPr="00894E0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leighawaikel@gmail.com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</w:tcPr>
          <w:p w14:paraId="4A20BB06" w14:textId="77777777" w:rsidR="006049B6" w:rsidRDefault="006049B6" w:rsidP="00CC05AA">
            <w:pPr>
              <w:spacing w:line="240" w:lineRule="auto"/>
              <w:ind w:left="165"/>
              <w:contextualSpacing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Google Scholar: </w:t>
            </w:r>
            <w:hyperlink r:id="rId11" w:history="1">
              <w:r w:rsidRPr="0019528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Click here</w:t>
              </w:r>
            </w:hyperlink>
          </w:p>
          <w:p w14:paraId="6E44C30C" w14:textId="29594BBC" w:rsidR="00D00994" w:rsidRDefault="00D00994" w:rsidP="00CC05AA">
            <w:pPr>
              <w:spacing w:line="240" w:lineRule="auto"/>
              <w:ind w:left="16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Website: </w:t>
            </w:r>
            <w:hyperlink r:id="rId12" w:history="1">
              <w:r w:rsidRPr="008A29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leigharose.com</w:t>
              </w:r>
            </w:hyperlink>
          </w:p>
        </w:tc>
      </w:tr>
      <w:tr w:rsidR="006049B6" w14:paraId="7FD9E969" w14:textId="77777777" w:rsidTr="00CC05AA">
        <w:trPr>
          <w:jc w:val="center"/>
        </w:trPr>
        <w:tc>
          <w:tcPr>
            <w:tcW w:w="4495" w:type="dxa"/>
          </w:tcPr>
          <w:p w14:paraId="7215B2A7" w14:textId="77777777" w:rsidR="006049B6" w:rsidRDefault="006049B6" w:rsidP="00D0099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573A050" w14:textId="5B2EB16B" w:rsidR="006049B6" w:rsidRDefault="006049B6" w:rsidP="00D0099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3453F4" w14:textId="646F2684" w:rsidR="006049B6" w:rsidRPr="00342B97" w:rsidRDefault="006049B6" w:rsidP="00647F91">
      <w:pPr>
        <w:tabs>
          <w:tab w:val="left" w:pos="666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0F9BDA" w14:textId="24DADB14" w:rsidR="00784E87" w:rsidRDefault="005D1EBF" w:rsidP="00784E8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  <w:b/>
          <w:bCs/>
        </w:rPr>
        <w:t>EDUCATION</w:t>
      </w:r>
    </w:p>
    <w:p w14:paraId="31C18EAA" w14:textId="5F852033" w:rsidR="00784E87" w:rsidRDefault="00784E87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VA Maryland Health Care System</w:t>
      </w:r>
      <w:r>
        <w:rPr>
          <w:rFonts w:ascii="Times New Roman" w:hAnsi="Times New Roman" w:cs="Times New Roman"/>
        </w:rPr>
        <w:t xml:space="preserve"> – Baltimore, MD</w:t>
      </w:r>
      <w:r>
        <w:rPr>
          <w:rFonts w:ascii="Times New Roman" w:hAnsi="Times New Roman" w:cs="Times New Roman"/>
        </w:rPr>
        <w:tab/>
      </w:r>
      <w:r w:rsidR="004B44DA">
        <w:rPr>
          <w:rFonts w:ascii="Times New Roman" w:hAnsi="Times New Roman" w:cs="Times New Roman"/>
        </w:rPr>
        <w:t>2026 - Present</w:t>
      </w:r>
    </w:p>
    <w:p w14:paraId="04C4039C" w14:textId="14D23219" w:rsidR="00784E87" w:rsidRDefault="00784E87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Clinical Psychology Intern (</w:t>
      </w:r>
      <w:r w:rsidR="004B44DA">
        <w:rPr>
          <w:rFonts w:ascii="Times New Roman" w:hAnsi="Times New Roman" w:cs="Times New Roman"/>
        </w:rPr>
        <w:t>Current</w:t>
      </w:r>
      <w:r>
        <w:rPr>
          <w:rFonts w:ascii="Times New Roman" w:hAnsi="Times New Roman" w:cs="Times New Roman"/>
        </w:rPr>
        <w:t>)</w:t>
      </w:r>
    </w:p>
    <w:p w14:paraId="2A194BAD" w14:textId="2778F79A" w:rsidR="00204A41" w:rsidRPr="00784E87" w:rsidRDefault="00784E87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Trauma Recovery Track</w:t>
      </w:r>
      <w:r w:rsidR="00204A41">
        <w:rPr>
          <w:rFonts w:ascii="Times New Roman" w:hAnsi="Times New Roman" w:cs="Times New Roman"/>
        </w:rPr>
        <w:t>, Enhanced Research Minor</w:t>
      </w:r>
    </w:p>
    <w:p w14:paraId="0EFCFD9B" w14:textId="77777777" w:rsidR="00784E87" w:rsidRDefault="00784E87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1F609A19" w14:textId="698ADAE9" w:rsidR="005D1EBF" w:rsidRPr="002868AB" w:rsidRDefault="005D1EBF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  <w:b/>
          <w:bCs/>
        </w:rPr>
        <w:t>University of Georgia</w:t>
      </w:r>
      <w:r w:rsidRPr="002868AB">
        <w:rPr>
          <w:rFonts w:ascii="Times New Roman" w:hAnsi="Times New Roman" w:cs="Times New Roman"/>
        </w:rPr>
        <w:t xml:space="preserve"> - Athens, GA</w:t>
      </w:r>
      <w:r w:rsidRPr="002868AB">
        <w:rPr>
          <w:rFonts w:ascii="Times New Roman" w:hAnsi="Times New Roman" w:cs="Times New Roman"/>
        </w:rPr>
        <w:tab/>
        <w:t>2021</w:t>
      </w:r>
      <w:r w:rsidR="004F711E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</w:rPr>
        <w:t>-</w:t>
      </w:r>
      <w:r w:rsidR="004F711E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</w:rPr>
        <w:t>Present</w:t>
      </w:r>
    </w:p>
    <w:p w14:paraId="0B034EF3" w14:textId="60081516" w:rsidR="005D1EBF" w:rsidRPr="002868AB" w:rsidRDefault="005D1EBF" w:rsidP="00CA2494">
      <w:pPr>
        <w:spacing w:line="240" w:lineRule="auto"/>
        <w:contextualSpacing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Clinical Psychology PhD (Doctoral Candidate)</w:t>
      </w:r>
    </w:p>
    <w:p w14:paraId="4961CDDB" w14:textId="1456B502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hyperlink r:id="rId13" w:history="1">
        <w:r w:rsidRPr="002868AB">
          <w:rPr>
            <w:rStyle w:val="Hyperlink"/>
            <w:rFonts w:ascii="Times New Roman" w:hAnsi="Times New Roman" w:cs="Times New Roman"/>
          </w:rPr>
          <w:t>Dissertation</w:t>
        </w:r>
      </w:hyperlink>
      <w:r w:rsidRPr="002868AB">
        <w:rPr>
          <w:rFonts w:ascii="Times New Roman" w:hAnsi="Times New Roman" w:cs="Times New Roman"/>
          <w:u w:val="single"/>
        </w:rPr>
        <w:t>:</w:t>
      </w:r>
      <w:r w:rsidRPr="002868AB">
        <w:rPr>
          <w:rFonts w:ascii="Times New Roman" w:hAnsi="Times New Roman" w:cs="Times New Roman"/>
        </w:rPr>
        <w:t xml:space="preserve"> </w:t>
      </w:r>
      <w:r w:rsidR="007F75F2">
        <w:rPr>
          <w:rFonts w:ascii="Times New Roman" w:hAnsi="Times New Roman" w:cs="Times New Roman"/>
          <w:i/>
          <w:iCs/>
        </w:rPr>
        <w:t>Personality as a predictor of suicide risk trajectories in older adults</w:t>
      </w:r>
    </w:p>
    <w:p w14:paraId="0A37AC33" w14:textId="1D43F004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hyperlink r:id="rId14" w:history="1">
        <w:r w:rsidRPr="002868AB">
          <w:rPr>
            <w:rStyle w:val="Hyperlink"/>
            <w:rFonts w:ascii="Times New Roman" w:hAnsi="Times New Roman" w:cs="Times New Roman"/>
          </w:rPr>
          <w:t>Master’s Thesis</w:t>
        </w:r>
      </w:hyperlink>
      <w:r w:rsidRPr="002868AB">
        <w:rPr>
          <w:rFonts w:ascii="Times New Roman" w:hAnsi="Times New Roman" w:cs="Times New Roman"/>
          <w:u w:val="single"/>
        </w:rPr>
        <w:t>:</w:t>
      </w:r>
      <w:r w:rsidRPr="002868AB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  <w:i/>
          <w:iCs/>
        </w:rPr>
        <w:t>Validity, stability, and change in psychopathic traits in older adults: A registered report</w:t>
      </w:r>
    </w:p>
    <w:p w14:paraId="14D5DFC5" w14:textId="4B459C27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2868AB">
        <w:rPr>
          <w:rFonts w:ascii="Times New Roman" w:hAnsi="Times New Roman" w:cs="Times New Roman"/>
          <w:u w:val="single"/>
        </w:rPr>
        <w:t>Faculty Mentor:</w:t>
      </w:r>
      <w:r w:rsidRPr="002868AB">
        <w:rPr>
          <w:rFonts w:ascii="Times New Roman" w:hAnsi="Times New Roman" w:cs="Times New Roman"/>
        </w:rPr>
        <w:t xml:space="preserve"> Josh Miller, PhD</w:t>
      </w:r>
    </w:p>
    <w:p w14:paraId="0EF75576" w14:textId="77777777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3F7C77CB" w14:textId="0CE1AB26" w:rsidR="005D1EBF" w:rsidRPr="002868AB" w:rsidRDefault="005D1EBF" w:rsidP="00CA2494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  <w:b/>
          <w:bCs/>
        </w:rPr>
        <w:t>Purdue University</w:t>
      </w:r>
      <w:r w:rsidRPr="002868AB">
        <w:rPr>
          <w:rFonts w:ascii="Times New Roman" w:hAnsi="Times New Roman" w:cs="Times New Roman"/>
        </w:rPr>
        <w:t xml:space="preserve"> – West Lafayette, IN</w:t>
      </w:r>
      <w:r w:rsidRPr="002868AB">
        <w:rPr>
          <w:rFonts w:ascii="Times New Roman" w:hAnsi="Times New Roman" w:cs="Times New Roman"/>
        </w:rPr>
        <w:tab/>
        <w:t>2017</w:t>
      </w:r>
      <w:r w:rsidR="004F711E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</w:rPr>
        <w:t>-</w:t>
      </w:r>
      <w:r w:rsidR="004F711E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</w:rPr>
        <w:t>2021</w:t>
      </w:r>
    </w:p>
    <w:p w14:paraId="32424A08" w14:textId="79076F78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B.S. Psychological Sciences</w:t>
      </w:r>
    </w:p>
    <w:p w14:paraId="5523368F" w14:textId="66C66D7C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hyperlink r:id="rId15" w:history="1">
        <w:r w:rsidRPr="002868AB">
          <w:rPr>
            <w:rStyle w:val="Hyperlink"/>
            <w:rFonts w:ascii="Times New Roman" w:hAnsi="Times New Roman" w:cs="Times New Roman"/>
          </w:rPr>
          <w:t>Honor’s Thesis</w:t>
        </w:r>
      </w:hyperlink>
      <w:r w:rsidRPr="002868AB">
        <w:rPr>
          <w:rFonts w:ascii="Times New Roman" w:hAnsi="Times New Roman" w:cs="Times New Roman"/>
        </w:rPr>
        <w:t xml:space="preserve">: </w:t>
      </w:r>
      <w:r w:rsidRPr="002868AB">
        <w:rPr>
          <w:rFonts w:ascii="Times New Roman" w:hAnsi="Times New Roman" w:cs="Times New Roman"/>
          <w:i/>
          <w:iCs/>
        </w:rPr>
        <w:t>Validation of the Five-Factor Model Antagonistic Triad Measure</w:t>
      </w:r>
    </w:p>
    <w:p w14:paraId="42F0E44A" w14:textId="2C6375C1" w:rsidR="005D1EBF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  <w:u w:val="single"/>
        </w:rPr>
        <w:t>Faculty Mentor:</w:t>
      </w:r>
      <w:r w:rsidRPr="002868AB">
        <w:rPr>
          <w:rFonts w:ascii="Times New Roman" w:hAnsi="Times New Roman" w:cs="Times New Roman"/>
        </w:rPr>
        <w:t xml:space="preserve"> Don Lynam, PhD</w:t>
      </w:r>
    </w:p>
    <w:p w14:paraId="2063624A" w14:textId="77777777" w:rsidR="002868AB" w:rsidRPr="002868AB" w:rsidRDefault="002868AB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26124008" w14:textId="77777777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1FAEEEF2" w14:textId="37FA2218" w:rsidR="005D1EBF" w:rsidRPr="002868AB" w:rsidRDefault="005D1EBF" w:rsidP="00CA2494">
      <w:pPr>
        <w:pBdr>
          <w:bottom w:val="single" w:sz="12" w:space="1" w:color="auto"/>
        </w:pBd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  <w:b/>
          <w:bCs/>
        </w:rPr>
        <w:t>PUBLICATIONS</w:t>
      </w:r>
    </w:p>
    <w:p w14:paraId="106BA498" w14:textId="77777777" w:rsidR="005D1EBF" w:rsidRPr="002868AB" w:rsidRDefault="005D1EBF" w:rsidP="00CA2494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271F576D" w14:textId="69BCE7A9" w:rsidR="00943B99" w:rsidRDefault="005D1EBF" w:rsidP="00CA2494">
      <w:pPr>
        <w:spacing w:line="240" w:lineRule="auto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  <w:u w:val="single"/>
        </w:rPr>
        <w:t>Peer-Reviewed Publications</w:t>
      </w:r>
      <w:r w:rsidRPr="002868AB">
        <w:rPr>
          <w:rFonts w:ascii="Times New Roman" w:hAnsi="Times New Roman" w:cs="Times New Roman"/>
        </w:rPr>
        <w:t xml:space="preserve"> (Total: </w:t>
      </w:r>
      <w:r w:rsidR="00236FDC">
        <w:rPr>
          <w:rFonts w:ascii="Times New Roman" w:hAnsi="Times New Roman" w:cs="Times New Roman"/>
        </w:rPr>
        <w:t>2</w:t>
      </w:r>
      <w:r w:rsidR="00C67A3D">
        <w:rPr>
          <w:rFonts w:ascii="Times New Roman" w:hAnsi="Times New Roman" w:cs="Times New Roman"/>
        </w:rPr>
        <w:t>1</w:t>
      </w:r>
      <w:r w:rsidRPr="002868AB">
        <w:rPr>
          <w:rFonts w:ascii="Times New Roman" w:hAnsi="Times New Roman" w:cs="Times New Roman"/>
        </w:rPr>
        <w:t xml:space="preserve">; First Author: </w:t>
      </w:r>
      <w:r w:rsidR="00842D34">
        <w:rPr>
          <w:rFonts w:ascii="Times New Roman" w:hAnsi="Times New Roman" w:cs="Times New Roman"/>
        </w:rPr>
        <w:t>8</w:t>
      </w:r>
      <w:r w:rsidRPr="002868AB">
        <w:rPr>
          <w:rFonts w:ascii="Times New Roman" w:hAnsi="Times New Roman" w:cs="Times New Roman"/>
        </w:rPr>
        <w:t>)</w:t>
      </w:r>
    </w:p>
    <w:p w14:paraId="05C9C3CB" w14:textId="076D9F93" w:rsidR="00C67A3D" w:rsidRPr="00C67A3D" w:rsidRDefault="00C67A3D" w:rsidP="00C67A3D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1. </w:t>
      </w:r>
      <w:r w:rsidRPr="004732AC">
        <w:rPr>
          <w:rFonts w:ascii="Times New Roman" w:hAnsi="Times New Roman" w:cs="Times New Roman"/>
        </w:rPr>
        <w:t>Phillips, N. L.,</w:t>
      </w:r>
      <w:r w:rsidRPr="004732AC">
        <w:rPr>
          <w:rFonts w:ascii="Times New Roman" w:hAnsi="Times New Roman" w:cs="Times New Roman"/>
          <w:b/>
          <w:bCs/>
        </w:rPr>
        <w:t> </w:t>
      </w:r>
      <w:r w:rsidRPr="004732AC">
        <w:rPr>
          <w:rFonts w:ascii="Times New Roman" w:hAnsi="Times New Roman" w:cs="Times New Roman"/>
        </w:rPr>
        <w:t xml:space="preserve">Berman, E. C., Hyatt, C. S., </w:t>
      </w:r>
      <w:r w:rsidRPr="004732AC">
        <w:rPr>
          <w:rFonts w:ascii="Times New Roman" w:hAnsi="Times New Roman" w:cs="Times New Roman"/>
          <w:b/>
          <w:bCs/>
        </w:rPr>
        <w:t>Rose, L</w:t>
      </w:r>
      <w:r w:rsidRPr="004732AC">
        <w:rPr>
          <w:rFonts w:ascii="Times New Roman" w:hAnsi="Times New Roman" w:cs="Times New Roman"/>
        </w:rPr>
        <w:t xml:space="preserve">., </w:t>
      </w:r>
      <w:proofErr w:type="spellStart"/>
      <w:r w:rsidRPr="004732AC">
        <w:rPr>
          <w:rFonts w:ascii="Times New Roman" w:hAnsi="Times New Roman" w:cs="Times New Roman"/>
        </w:rPr>
        <w:t>Olino</w:t>
      </w:r>
      <w:proofErr w:type="spellEnd"/>
      <w:r w:rsidRPr="004732AC">
        <w:rPr>
          <w:rFonts w:ascii="Times New Roman" w:hAnsi="Times New Roman" w:cs="Times New Roman"/>
        </w:rPr>
        <w:t>, T. M., Lynam, D. R., &amp; Miller, J. D. (</w:t>
      </w:r>
      <w:r>
        <w:rPr>
          <w:rFonts w:ascii="Times New Roman" w:hAnsi="Times New Roman" w:cs="Times New Roman"/>
        </w:rPr>
        <w:t xml:space="preserve">in press). </w:t>
      </w:r>
      <w:r w:rsidRPr="004732AC">
        <w:rPr>
          <w:rFonts w:ascii="Times New Roman" w:hAnsi="Times New Roman" w:cs="Times New Roman"/>
        </w:rPr>
        <w:t>Mapping United States federal funding for mental health difficulties from 2020-2024 to the Hierarchical Taxonomy of Psychopathology: A registered report.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Journal of Psychopathology and Clinical Science</w:t>
      </w:r>
      <w:r>
        <w:rPr>
          <w:rFonts w:ascii="Times New Roman" w:hAnsi="Times New Roman" w:cs="Times New Roman"/>
        </w:rPr>
        <w:t xml:space="preserve">. </w:t>
      </w:r>
      <w:r w:rsidR="00624EC2">
        <w:rPr>
          <w:rFonts w:ascii="Times New Roman" w:hAnsi="Times New Roman" w:cs="Times New Roman"/>
        </w:rPr>
        <w:t>{</w:t>
      </w:r>
      <w:hyperlink r:id="rId16" w:history="1">
        <w:r w:rsidR="00624EC2" w:rsidRPr="00624EC2">
          <w:rPr>
            <w:rStyle w:val="Hyperlink"/>
            <w:rFonts w:ascii="Times New Roman" w:hAnsi="Times New Roman" w:cs="Times New Roman"/>
          </w:rPr>
          <w:t>OSF</w:t>
        </w:r>
      </w:hyperlink>
      <w:r w:rsidR="00624EC2">
        <w:rPr>
          <w:rFonts w:ascii="Times New Roman" w:hAnsi="Times New Roman" w:cs="Times New Roman"/>
        </w:rPr>
        <w:t>}</w:t>
      </w:r>
    </w:p>
    <w:p w14:paraId="1D8584D1" w14:textId="6F988B83" w:rsidR="00236FDC" w:rsidRPr="00236FDC" w:rsidRDefault="00236FDC" w:rsidP="001842F2">
      <w:pPr>
        <w:spacing w:line="240" w:lineRule="auto"/>
        <w:ind w:left="288" w:hanging="28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20. Miller, J. D., Phillips, N. L., Ghosh, A., </w:t>
      </w:r>
      <w:r w:rsidRPr="00B621C7">
        <w:rPr>
          <w:rFonts w:ascii="Times New Roman" w:hAnsi="Times New Roman" w:cs="Times New Roman"/>
          <w:b/>
          <w:bCs/>
        </w:rPr>
        <w:t>Rose, L</w:t>
      </w:r>
      <w:r>
        <w:rPr>
          <w:rFonts w:ascii="Times New Roman" w:hAnsi="Times New Roman" w:cs="Times New Roman"/>
        </w:rPr>
        <w:t xml:space="preserve">., &amp; Lynam, D. R. (in press). Personality dysfunction is an excellent marker of general psychopathology, particularly internalizing symptoms but less so for externalizing: A commentary on Martin, Kuer, &amp; </w:t>
      </w:r>
      <w:proofErr w:type="spellStart"/>
      <w:r>
        <w:rPr>
          <w:rFonts w:ascii="Times New Roman" w:hAnsi="Times New Roman" w:cs="Times New Roman"/>
        </w:rPr>
        <w:t>Sellbom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>Personality Disorders: Theory, Research, and Treatment.</w:t>
      </w:r>
    </w:p>
    <w:p w14:paraId="70D12547" w14:textId="3DE53741" w:rsidR="0066534D" w:rsidRPr="00067843" w:rsidRDefault="0066534D" w:rsidP="001842F2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Phillips, N. L., Lynam, D. R., Langford, A. S., </w:t>
      </w:r>
      <w:r w:rsidRPr="0066534D">
        <w:rPr>
          <w:rFonts w:ascii="Times New Roman" w:hAnsi="Times New Roman" w:cs="Times New Roman"/>
          <w:b/>
          <w:bCs/>
        </w:rPr>
        <w:t>Rose, L</w:t>
      </w:r>
      <w:r>
        <w:rPr>
          <w:rFonts w:ascii="Times New Roman" w:hAnsi="Times New Roman" w:cs="Times New Roman"/>
        </w:rPr>
        <w:t xml:space="preserve">., Van Til, K., Sharpe, B. S., &amp; Miller, J. D. (in press). Exploring the lower-level structure of trait disinhibition. </w:t>
      </w:r>
      <w:r>
        <w:rPr>
          <w:rFonts w:ascii="Times New Roman" w:hAnsi="Times New Roman" w:cs="Times New Roman"/>
          <w:i/>
          <w:iCs/>
        </w:rPr>
        <w:t xml:space="preserve">Journal of Personality Disorders. </w:t>
      </w:r>
      <w:r w:rsidR="00067843">
        <w:rPr>
          <w:rFonts w:ascii="Times New Roman" w:hAnsi="Times New Roman" w:cs="Times New Roman"/>
        </w:rPr>
        <w:t>{</w:t>
      </w:r>
      <w:hyperlink r:id="rId17" w:history="1">
        <w:r w:rsidR="00067843" w:rsidRPr="00067843">
          <w:rPr>
            <w:rStyle w:val="Hyperlink"/>
            <w:rFonts w:ascii="Times New Roman" w:hAnsi="Times New Roman" w:cs="Times New Roman"/>
          </w:rPr>
          <w:t>OSF</w:t>
        </w:r>
      </w:hyperlink>
      <w:r w:rsidR="00067843">
        <w:rPr>
          <w:rFonts w:ascii="Times New Roman" w:hAnsi="Times New Roman" w:cs="Times New Roman"/>
        </w:rPr>
        <w:t>}</w:t>
      </w:r>
    </w:p>
    <w:p w14:paraId="625EB288" w14:textId="4B4D5560" w:rsidR="00CD4D0A" w:rsidRPr="002B333F" w:rsidRDefault="00CD4D0A" w:rsidP="001842F2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Lynam, D. R., Van Til, K., Phillips, N., Du, V. T., </w:t>
      </w:r>
      <w:r>
        <w:rPr>
          <w:rFonts w:ascii="Times New Roman" w:hAnsi="Times New Roman" w:cs="Times New Roman"/>
          <w:b/>
          <w:bCs/>
        </w:rPr>
        <w:t>Rose, L.</w:t>
      </w:r>
      <w:r>
        <w:rPr>
          <w:rFonts w:ascii="Times New Roman" w:hAnsi="Times New Roman" w:cs="Times New Roman"/>
        </w:rPr>
        <w:t>, &amp; Miller, J. D. (</w:t>
      </w:r>
      <w:r w:rsidR="002B333F">
        <w:rPr>
          <w:rFonts w:ascii="Times New Roman" w:hAnsi="Times New Roman" w:cs="Times New Roman"/>
        </w:rPr>
        <w:t>in press</w:t>
      </w:r>
      <w:r w:rsidR="00D12C47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Open science now: A response to commentaries on Van Til et al. </w:t>
      </w:r>
      <w:r>
        <w:rPr>
          <w:rFonts w:ascii="Times New Roman" w:hAnsi="Times New Roman" w:cs="Times New Roman"/>
          <w:i/>
          <w:iCs/>
        </w:rPr>
        <w:t>Clinical Psychological Science</w:t>
      </w:r>
      <w:r w:rsidR="002B333F">
        <w:rPr>
          <w:rFonts w:ascii="Times New Roman" w:hAnsi="Times New Roman" w:cs="Times New Roman"/>
          <w:i/>
          <w:iCs/>
        </w:rPr>
        <w:t xml:space="preserve">. </w:t>
      </w:r>
      <w:r w:rsidR="002B333F">
        <w:rPr>
          <w:rFonts w:ascii="Times New Roman" w:hAnsi="Times New Roman" w:cs="Times New Roman"/>
        </w:rPr>
        <w:t>{</w:t>
      </w:r>
      <w:hyperlink r:id="rId18" w:history="1">
        <w:r w:rsidR="002B333F" w:rsidRPr="002B333F">
          <w:rPr>
            <w:rStyle w:val="Hyperlink"/>
            <w:rFonts w:ascii="Times New Roman" w:hAnsi="Times New Roman" w:cs="Times New Roman"/>
          </w:rPr>
          <w:t>ARTICLE</w:t>
        </w:r>
      </w:hyperlink>
      <w:r w:rsidR="002B333F">
        <w:rPr>
          <w:rFonts w:ascii="Times New Roman" w:hAnsi="Times New Roman" w:cs="Times New Roman"/>
        </w:rPr>
        <w:t>}</w:t>
      </w:r>
    </w:p>
    <w:p w14:paraId="7D006665" w14:textId="78C19259" w:rsidR="001842F2" w:rsidRPr="00FB3210" w:rsidRDefault="001842F2" w:rsidP="001842F2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2868AB">
        <w:rPr>
          <w:rFonts w:ascii="Times New Roman" w:hAnsi="Times New Roman" w:cs="Times New Roman"/>
        </w:rPr>
        <w:t xml:space="preserve">. </w:t>
      </w:r>
      <w:proofErr w:type="spellStart"/>
      <w:r w:rsidRPr="002868AB">
        <w:rPr>
          <w:rFonts w:ascii="Times New Roman" w:hAnsi="Times New Roman" w:cs="Times New Roman"/>
        </w:rPr>
        <w:t>Bonfá</w:t>
      </w:r>
      <w:proofErr w:type="spellEnd"/>
      <w:r w:rsidRPr="002868AB">
        <w:rPr>
          <w:rFonts w:ascii="Times New Roman" w:hAnsi="Times New Roman" w:cs="Times New Roman"/>
        </w:rPr>
        <w:t xml:space="preserve">-Araujo, B., </w:t>
      </w:r>
      <w:r w:rsidRPr="002868AB">
        <w:rPr>
          <w:rFonts w:ascii="Times New Roman" w:hAnsi="Times New Roman" w:cs="Times New Roman"/>
          <w:b/>
          <w:bCs/>
        </w:rPr>
        <w:t>Rose</w:t>
      </w:r>
      <w:r w:rsidRPr="002868AB">
        <w:rPr>
          <w:rFonts w:ascii="Times New Roman" w:hAnsi="Times New Roman" w:cs="Times New Roman"/>
        </w:rPr>
        <w:t>, L., Miller, J. D., &amp; Schermer, J. A. (</w:t>
      </w:r>
      <w:r w:rsidR="00067843">
        <w:rPr>
          <w:rFonts w:ascii="Times New Roman" w:hAnsi="Times New Roman" w:cs="Times New Roman"/>
        </w:rPr>
        <w:t>2026</w:t>
      </w:r>
      <w:r w:rsidRPr="002868AB">
        <w:rPr>
          <w:rFonts w:ascii="Times New Roman" w:hAnsi="Times New Roman" w:cs="Times New Roman"/>
        </w:rPr>
        <w:t xml:space="preserve">). Assessing vulnerable and antagonistic traits using the Five Factor Model Antagonistic Triad Measure (FFM ATM). </w:t>
      </w:r>
      <w:r>
        <w:rPr>
          <w:rFonts w:ascii="Times New Roman" w:hAnsi="Times New Roman" w:cs="Times New Roman"/>
          <w:i/>
          <w:iCs/>
        </w:rPr>
        <w:t>Journal of Personality Assessment.</w:t>
      </w:r>
      <w:r w:rsidR="00FB3210">
        <w:rPr>
          <w:rFonts w:ascii="Times New Roman" w:hAnsi="Times New Roman" w:cs="Times New Roman"/>
          <w:i/>
          <w:iCs/>
        </w:rPr>
        <w:t xml:space="preserve"> </w:t>
      </w:r>
      <w:r w:rsidR="00FB3210">
        <w:rPr>
          <w:rFonts w:ascii="Times New Roman" w:hAnsi="Times New Roman" w:cs="Times New Roman"/>
        </w:rPr>
        <w:t>{</w:t>
      </w:r>
      <w:hyperlink r:id="rId19" w:history="1">
        <w:r w:rsidR="00FB3210" w:rsidRPr="00FB3210">
          <w:rPr>
            <w:rStyle w:val="Hyperlink"/>
            <w:rFonts w:ascii="Times New Roman" w:hAnsi="Times New Roman" w:cs="Times New Roman"/>
          </w:rPr>
          <w:t>ARTICLE</w:t>
        </w:r>
      </w:hyperlink>
      <w:r w:rsidR="00FB3210">
        <w:rPr>
          <w:rFonts w:ascii="Times New Roman" w:hAnsi="Times New Roman" w:cs="Times New Roman"/>
        </w:rPr>
        <w:t>} {</w:t>
      </w:r>
      <w:hyperlink r:id="rId20" w:history="1">
        <w:r w:rsidR="00FB3210" w:rsidRPr="00FB3210">
          <w:rPr>
            <w:rStyle w:val="Hyperlink"/>
            <w:rFonts w:ascii="Times New Roman" w:hAnsi="Times New Roman" w:cs="Times New Roman"/>
          </w:rPr>
          <w:t>OSF</w:t>
        </w:r>
      </w:hyperlink>
      <w:r w:rsidR="00FB3210">
        <w:rPr>
          <w:rFonts w:ascii="Times New Roman" w:hAnsi="Times New Roman" w:cs="Times New Roman"/>
        </w:rPr>
        <w:t>}</w:t>
      </w:r>
    </w:p>
    <w:p w14:paraId="3AA4BC3C" w14:textId="784E3520" w:rsidR="00773CC9" w:rsidRPr="00067843" w:rsidRDefault="00773CC9" w:rsidP="005D3D63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067843">
        <w:rPr>
          <w:rFonts w:ascii="Times New Roman" w:hAnsi="Times New Roman" w:cs="Times New Roman"/>
        </w:rPr>
        <w:t xml:space="preserve">Crowe, M. L., Kearns, J. C., </w:t>
      </w:r>
      <w:r w:rsidR="00067843">
        <w:rPr>
          <w:rFonts w:ascii="Times New Roman" w:hAnsi="Times New Roman" w:cs="Times New Roman"/>
          <w:b/>
          <w:bCs/>
        </w:rPr>
        <w:t>Rose, L.</w:t>
      </w:r>
      <w:r w:rsidR="00067843">
        <w:rPr>
          <w:rFonts w:ascii="Times New Roman" w:hAnsi="Times New Roman" w:cs="Times New Roman"/>
        </w:rPr>
        <w:t xml:space="preserve">, &amp; Marx, B. P. (2026). Narcissistic traits predict suicide risk because personality traits predict suicide risk: A commentary on “The relationship between narcissism and suicidality.” </w:t>
      </w:r>
      <w:r w:rsidR="00067843">
        <w:rPr>
          <w:rFonts w:ascii="Times New Roman" w:hAnsi="Times New Roman" w:cs="Times New Roman"/>
          <w:i/>
          <w:iCs/>
        </w:rPr>
        <w:t>Clinical Psychology: Science and Practice.</w:t>
      </w:r>
      <w:r w:rsidR="00067843">
        <w:rPr>
          <w:rFonts w:ascii="Times New Roman" w:hAnsi="Times New Roman" w:cs="Times New Roman"/>
        </w:rPr>
        <w:t xml:space="preserve"> {</w:t>
      </w:r>
      <w:hyperlink r:id="rId21" w:history="1">
        <w:r w:rsidR="00067843" w:rsidRPr="00067843">
          <w:rPr>
            <w:rStyle w:val="Hyperlink"/>
            <w:rFonts w:ascii="Times New Roman" w:hAnsi="Times New Roman" w:cs="Times New Roman"/>
          </w:rPr>
          <w:t>ARTICLE</w:t>
        </w:r>
      </w:hyperlink>
      <w:r w:rsidR="00067843">
        <w:rPr>
          <w:rFonts w:ascii="Times New Roman" w:hAnsi="Times New Roman" w:cs="Times New Roman"/>
        </w:rPr>
        <w:t>}</w:t>
      </w:r>
    </w:p>
    <w:p w14:paraId="743489E9" w14:textId="24A5C8D4" w:rsidR="00151224" w:rsidRDefault="00151224" w:rsidP="00067843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="00067843" w:rsidRPr="002868AB">
        <w:rPr>
          <w:rFonts w:ascii="Times New Roman" w:hAnsi="Times New Roman" w:cs="Times New Roman"/>
        </w:rPr>
        <w:t>Liu, Y.,</w:t>
      </w:r>
      <w:r w:rsidR="00067843">
        <w:rPr>
          <w:rFonts w:ascii="Times New Roman" w:hAnsi="Times New Roman" w:cs="Times New Roman"/>
        </w:rPr>
        <w:t xml:space="preserve"> Miller, J. D., Lynam, D. R., </w:t>
      </w:r>
      <w:r w:rsidR="00067843" w:rsidRPr="00100E00">
        <w:rPr>
          <w:rFonts w:ascii="Times New Roman" w:hAnsi="Times New Roman" w:cs="Times New Roman"/>
          <w:b/>
          <w:bCs/>
        </w:rPr>
        <w:t>Rose, L</w:t>
      </w:r>
      <w:r w:rsidR="00067843">
        <w:rPr>
          <w:rFonts w:ascii="Times New Roman" w:hAnsi="Times New Roman" w:cs="Times New Roman"/>
        </w:rPr>
        <w:t xml:space="preserve">., Bai, S., &amp; Yang, B. </w:t>
      </w:r>
      <w:r w:rsidR="00067843" w:rsidRPr="002868AB">
        <w:rPr>
          <w:rFonts w:ascii="Times New Roman" w:hAnsi="Times New Roman" w:cs="Times New Roman"/>
        </w:rPr>
        <w:t>(</w:t>
      </w:r>
      <w:r w:rsidR="00067843">
        <w:rPr>
          <w:rFonts w:ascii="Times New Roman" w:hAnsi="Times New Roman" w:cs="Times New Roman"/>
        </w:rPr>
        <w:t>2025</w:t>
      </w:r>
      <w:r w:rsidR="00067843" w:rsidRPr="002868AB">
        <w:rPr>
          <w:rFonts w:ascii="Times New Roman" w:hAnsi="Times New Roman" w:cs="Times New Roman"/>
        </w:rPr>
        <w:t xml:space="preserve">). Interpersonal problem profiles of </w:t>
      </w:r>
      <w:r w:rsidR="00067843">
        <w:rPr>
          <w:rFonts w:ascii="Times New Roman" w:hAnsi="Times New Roman" w:cs="Times New Roman"/>
        </w:rPr>
        <w:t>antagonistic traits</w:t>
      </w:r>
      <w:r w:rsidR="00067843" w:rsidRPr="002868AB">
        <w:rPr>
          <w:rFonts w:ascii="Times New Roman" w:hAnsi="Times New Roman" w:cs="Times New Roman"/>
        </w:rPr>
        <w:t xml:space="preserve"> and comparisons with big five traits.</w:t>
      </w:r>
      <w:r w:rsidR="00067843">
        <w:rPr>
          <w:rFonts w:ascii="Times New Roman" w:hAnsi="Times New Roman" w:cs="Times New Roman"/>
          <w:i/>
          <w:iCs/>
        </w:rPr>
        <w:t xml:space="preserve"> Collabra: Psychology. </w:t>
      </w:r>
      <w:r w:rsidR="00067843">
        <w:rPr>
          <w:rFonts w:ascii="Times New Roman" w:hAnsi="Times New Roman" w:cs="Times New Roman"/>
        </w:rPr>
        <w:t>{</w:t>
      </w:r>
      <w:hyperlink r:id="rId22" w:history="1">
        <w:r w:rsidR="00067843" w:rsidRPr="001F4F49">
          <w:rPr>
            <w:rStyle w:val="Hyperlink"/>
            <w:rFonts w:ascii="Times New Roman" w:hAnsi="Times New Roman" w:cs="Times New Roman"/>
          </w:rPr>
          <w:t>ARTICLE</w:t>
        </w:r>
      </w:hyperlink>
      <w:r w:rsidR="00067843">
        <w:rPr>
          <w:rFonts w:ascii="Times New Roman" w:hAnsi="Times New Roman" w:cs="Times New Roman"/>
        </w:rPr>
        <w:t>} {</w:t>
      </w:r>
      <w:hyperlink r:id="rId23" w:history="1">
        <w:r w:rsidR="00067843" w:rsidRPr="00FB3210">
          <w:rPr>
            <w:rStyle w:val="Hyperlink"/>
            <w:rFonts w:ascii="Times New Roman" w:hAnsi="Times New Roman" w:cs="Times New Roman"/>
          </w:rPr>
          <w:t>OSF</w:t>
        </w:r>
      </w:hyperlink>
      <w:r w:rsidR="00067843">
        <w:rPr>
          <w:rFonts w:ascii="Times New Roman" w:hAnsi="Times New Roman" w:cs="Times New Roman"/>
        </w:rPr>
        <w:t>}</w:t>
      </w:r>
    </w:p>
    <w:p w14:paraId="6FCECA39" w14:textId="1D705DBF" w:rsidR="00842D34" w:rsidRPr="001F4F49" w:rsidRDefault="00842D34" w:rsidP="005D3D63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Lynam, D. R., &amp; Miller, J. D. (</w:t>
      </w:r>
      <w:r w:rsidR="00D12C47">
        <w:rPr>
          <w:rFonts w:ascii="Times New Roman" w:hAnsi="Times New Roman" w:cs="Times New Roman"/>
        </w:rPr>
        <w:t>2026</w:t>
      </w:r>
      <w:r w:rsidRPr="002868AB">
        <w:rPr>
          <w:rFonts w:ascii="Times New Roman" w:hAnsi="Times New Roman" w:cs="Times New Roman"/>
        </w:rPr>
        <w:t xml:space="preserve">). Perils of </w:t>
      </w:r>
      <w:proofErr w:type="spellStart"/>
      <w:r w:rsidRPr="002868AB">
        <w:rPr>
          <w:rFonts w:ascii="Times New Roman" w:hAnsi="Times New Roman" w:cs="Times New Roman"/>
        </w:rPr>
        <w:t>partialing</w:t>
      </w:r>
      <w:proofErr w:type="spellEnd"/>
      <w:r w:rsidRPr="002868AB">
        <w:rPr>
          <w:rFonts w:ascii="Times New Roman" w:hAnsi="Times New Roman" w:cs="Times New Roman"/>
        </w:rPr>
        <w:t xml:space="preserve">: Can scholars predict </w:t>
      </w:r>
      <w:proofErr w:type="spellStart"/>
      <w:r w:rsidRPr="002868AB">
        <w:rPr>
          <w:rFonts w:ascii="Times New Roman" w:hAnsi="Times New Roman" w:cs="Times New Roman"/>
        </w:rPr>
        <w:t>residualized</w:t>
      </w:r>
      <w:proofErr w:type="spellEnd"/>
      <w:r w:rsidRPr="002868AB">
        <w:rPr>
          <w:rFonts w:ascii="Times New Roman" w:hAnsi="Times New Roman" w:cs="Times New Roman"/>
        </w:rPr>
        <w:t xml:space="preserve"> variables’ nomological nets?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Journal of Personality.</w:t>
      </w:r>
      <w:r w:rsidR="001F4F49">
        <w:rPr>
          <w:rFonts w:ascii="Times New Roman" w:hAnsi="Times New Roman" w:cs="Times New Roman"/>
        </w:rPr>
        <w:t xml:space="preserve"> {</w:t>
      </w:r>
      <w:hyperlink r:id="rId24" w:history="1">
        <w:r w:rsidR="001F4F49" w:rsidRPr="001F4F49">
          <w:rPr>
            <w:rStyle w:val="Hyperlink"/>
            <w:rFonts w:ascii="Times New Roman" w:hAnsi="Times New Roman" w:cs="Times New Roman"/>
          </w:rPr>
          <w:t>ARTICLE</w:t>
        </w:r>
      </w:hyperlink>
      <w:r w:rsidR="001F4F49">
        <w:rPr>
          <w:rFonts w:ascii="Times New Roman" w:hAnsi="Times New Roman" w:cs="Times New Roman"/>
        </w:rPr>
        <w:t>} {</w:t>
      </w:r>
      <w:hyperlink r:id="rId25" w:history="1">
        <w:r w:rsidR="001F4F49" w:rsidRPr="001F4F49">
          <w:rPr>
            <w:rStyle w:val="Hyperlink"/>
            <w:rFonts w:ascii="Times New Roman" w:hAnsi="Times New Roman" w:cs="Times New Roman"/>
          </w:rPr>
          <w:t>OSF</w:t>
        </w:r>
      </w:hyperlink>
      <w:r w:rsidR="001F4F49">
        <w:rPr>
          <w:rFonts w:ascii="Times New Roman" w:hAnsi="Times New Roman" w:cs="Times New Roman"/>
        </w:rPr>
        <w:t>}</w:t>
      </w:r>
    </w:p>
    <w:p w14:paraId="52FD9F46" w14:textId="5776A84B" w:rsidR="005D3D63" w:rsidRPr="005D3D63" w:rsidRDefault="005D3D63" w:rsidP="005D3D63">
      <w:pPr>
        <w:spacing w:line="240" w:lineRule="auto"/>
        <w:ind w:left="288" w:hanging="28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13. </w:t>
      </w:r>
      <w:r w:rsidR="006C3801">
        <w:rPr>
          <w:rFonts w:ascii="Times New Roman" w:hAnsi="Times New Roman" w:cs="Times New Roman"/>
        </w:rPr>
        <w:t xml:space="preserve">Martindale, J.-P., Hughes, D. J., Irwing, P., &amp; </w:t>
      </w:r>
      <w:r w:rsidR="006C3801">
        <w:rPr>
          <w:rFonts w:ascii="Times New Roman" w:hAnsi="Times New Roman" w:cs="Times New Roman"/>
          <w:b/>
          <w:bCs/>
        </w:rPr>
        <w:t>Rose, L.</w:t>
      </w:r>
      <w:r w:rsidRPr="002868AB">
        <w:rPr>
          <w:rFonts w:ascii="Times New Roman" w:hAnsi="Times New Roman" w:cs="Times New Roman"/>
        </w:rPr>
        <w:t xml:space="preserve"> (</w:t>
      </w:r>
      <w:r w:rsidR="00640063">
        <w:rPr>
          <w:rFonts w:ascii="Times New Roman" w:hAnsi="Times New Roman" w:cs="Times New Roman"/>
        </w:rPr>
        <w:t>2025</w:t>
      </w:r>
      <w:r w:rsidRPr="002868AB">
        <w:rPr>
          <w:rFonts w:ascii="Times New Roman" w:hAnsi="Times New Roman" w:cs="Times New Roman"/>
        </w:rPr>
        <w:t>). Development and validation of the Faceted Dark Triad Scale.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Assessment. </w:t>
      </w:r>
      <w:r w:rsidR="001F4F49">
        <w:rPr>
          <w:rFonts w:ascii="Times New Roman" w:hAnsi="Times New Roman" w:cs="Times New Roman"/>
        </w:rPr>
        <w:t>{</w:t>
      </w:r>
      <w:hyperlink r:id="rId26" w:history="1">
        <w:r w:rsidR="006C3801" w:rsidRPr="006C3801">
          <w:rPr>
            <w:rStyle w:val="Hyperlink"/>
            <w:rFonts w:ascii="Times New Roman" w:hAnsi="Times New Roman" w:cs="Times New Roman"/>
          </w:rPr>
          <w:t>ARTICLE</w:t>
        </w:r>
      </w:hyperlink>
      <w:r w:rsidR="006C3801">
        <w:rPr>
          <w:rFonts w:ascii="Times New Roman" w:hAnsi="Times New Roman" w:cs="Times New Roman"/>
        </w:rPr>
        <w:t>}</w:t>
      </w:r>
      <w:r w:rsidR="001F4F49">
        <w:rPr>
          <w:rFonts w:ascii="Times New Roman" w:hAnsi="Times New Roman" w:cs="Times New Roman"/>
        </w:rPr>
        <w:t xml:space="preserve"> </w:t>
      </w:r>
      <w:r w:rsidR="001F4F49" w:rsidRPr="002868AB">
        <w:rPr>
          <w:rFonts w:ascii="Times New Roman" w:hAnsi="Times New Roman" w:cs="Times New Roman"/>
        </w:rPr>
        <w:t>{</w:t>
      </w:r>
      <w:hyperlink r:id="rId27" w:history="1">
        <w:r w:rsidR="001F4F4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1F4F49" w:rsidRPr="002868AB">
        <w:rPr>
          <w:rFonts w:ascii="Times New Roman" w:hAnsi="Times New Roman" w:cs="Times New Roman"/>
        </w:rPr>
        <w:t>}</w:t>
      </w:r>
      <w:r w:rsidR="001F4F49">
        <w:rPr>
          <w:rFonts w:ascii="Times New Roman" w:hAnsi="Times New Roman" w:cs="Times New Roman"/>
        </w:rPr>
        <w:t xml:space="preserve"> </w:t>
      </w:r>
    </w:p>
    <w:p w14:paraId="7559A144" w14:textId="6D26D702" w:rsidR="005D1EBF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 xml:space="preserve">12. 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Phillips, N. L., Lynam, D. R., Bauer, B. W., &amp; Miller, J. D. (</w:t>
      </w:r>
      <w:r w:rsidR="00640063">
        <w:rPr>
          <w:rFonts w:ascii="Times New Roman" w:hAnsi="Times New Roman" w:cs="Times New Roman"/>
        </w:rPr>
        <w:t>2025</w:t>
      </w:r>
      <w:r w:rsidRPr="002868AB">
        <w:rPr>
          <w:rFonts w:ascii="Times New Roman" w:hAnsi="Times New Roman" w:cs="Times New Roman"/>
        </w:rPr>
        <w:t xml:space="preserve">). Associations between psychopathy and suicide: A meta-analytic review. </w:t>
      </w:r>
      <w:r w:rsidRPr="002868AB">
        <w:rPr>
          <w:rFonts w:ascii="Times New Roman" w:hAnsi="Times New Roman" w:cs="Times New Roman"/>
          <w:i/>
          <w:iCs/>
        </w:rPr>
        <w:t xml:space="preserve">Personality Disorders: Theory, Research, and Treatment. </w:t>
      </w:r>
      <w:r w:rsidR="00943B99" w:rsidRPr="002868AB">
        <w:rPr>
          <w:rFonts w:ascii="Times New Roman" w:hAnsi="Times New Roman" w:cs="Times New Roman"/>
        </w:rPr>
        <w:t>{</w:t>
      </w:r>
      <w:hyperlink r:id="rId28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29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</w:p>
    <w:p w14:paraId="5CDF69F8" w14:textId="234E4D46" w:rsidR="00943B99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11. Phillips, N. L., 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Lynam, D. R., &amp; Miller, J. D. (</w:t>
      </w:r>
      <w:r w:rsidR="00640063">
        <w:rPr>
          <w:rFonts w:ascii="Times New Roman" w:hAnsi="Times New Roman" w:cs="Times New Roman"/>
        </w:rPr>
        <w:t>2025</w:t>
      </w:r>
      <w:r w:rsidRPr="002868AB">
        <w:rPr>
          <w:rFonts w:ascii="Times New Roman" w:hAnsi="Times New Roman" w:cs="Times New Roman"/>
        </w:rPr>
        <w:t>). Pathological personality traits and self-reported managerial leadership. A comparison of the Dirty Dozen and Five-Factor Model – Antagonistic Triad</w:t>
      </w:r>
      <w:r w:rsidR="00EC5E2E">
        <w:rPr>
          <w:rFonts w:ascii="Times New Roman" w:hAnsi="Times New Roman" w:cs="Times New Roman"/>
        </w:rPr>
        <w:t xml:space="preserve"> </w:t>
      </w:r>
      <w:r w:rsidRPr="002868AB">
        <w:rPr>
          <w:rFonts w:ascii="Times New Roman" w:hAnsi="Times New Roman" w:cs="Times New Roman"/>
        </w:rPr>
        <w:t>Measure. </w:t>
      </w:r>
      <w:r w:rsidRPr="002868AB">
        <w:rPr>
          <w:rFonts w:ascii="Times New Roman" w:hAnsi="Times New Roman" w:cs="Times New Roman"/>
          <w:i/>
          <w:iCs/>
        </w:rPr>
        <w:t>Journal of Personality Assessment.</w:t>
      </w:r>
      <w:r w:rsidR="00943B99" w:rsidRPr="002868AB">
        <w:rPr>
          <w:rFonts w:ascii="Times New Roman" w:hAnsi="Times New Roman" w:cs="Times New Roman"/>
        </w:rPr>
        <w:t xml:space="preserve"> {</w:t>
      </w:r>
      <w:hyperlink r:id="rId30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31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</w:p>
    <w:p w14:paraId="7E2F761D" w14:textId="2E4CD6EB" w:rsidR="005D1EBF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10. Sharpe, B. M., Rose, L., Ghosh, A., Phillips, N. L., Lynam, D. R., &amp; Miller, J. D. (</w:t>
      </w:r>
      <w:r w:rsidR="00640063">
        <w:rPr>
          <w:rFonts w:ascii="Times New Roman" w:hAnsi="Times New Roman" w:cs="Times New Roman"/>
        </w:rPr>
        <w:t>2025</w:t>
      </w:r>
      <w:r w:rsidRPr="002868AB">
        <w:rPr>
          <w:rFonts w:ascii="Times New Roman" w:hAnsi="Times New Roman" w:cs="Times New Roman"/>
        </w:rPr>
        <w:t xml:space="preserve">). Comparison of self-report data validity in undergraduate samples using remote versus in-person administration methods. </w:t>
      </w:r>
      <w:r w:rsidRPr="002868AB">
        <w:rPr>
          <w:rFonts w:ascii="Times New Roman" w:hAnsi="Times New Roman" w:cs="Times New Roman"/>
          <w:i/>
          <w:iCs/>
        </w:rPr>
        <w:t>Psychological Assessment.</w:t>
      </w:r>
      <w:r w:rsidR="00943B99" w:rsidRPr="002868AB">
        <w:rPr>
          <w:rFonts w:ascii="Times New Roman" w:hAnsi="Times New Roman" w:cs="Times New Roman"/>
        </w:rPr>
        <w:t xml:space="preserve"> {</w:t>
      </w:r>
      <w:hyperlink r:id="rId32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33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</w:p>
    <w:p w14:paraId="2183C25C" w14:textId="792D6DAF" w:rsidR="00943B99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 xml:space="preserve">9. Van Til, K., Phillips, N. L., Du, T. V., </w:t>
      </w:r>
      <w:r w:rsidRPr="002868AB">
        <w:rPr>
          <w:rFonts w:ascii="Times New Roman" w:hAnsi="Times New Roman" w:cs="Times New Roman"/>
          <w:b/>
          <w:bCs/>
        </w:rPr>
        <w:t>Rose, L</w:t>
      </w:r>
      <w:r w:rsidRPr="002868AB">
        <w:rPr>
          <w:rFonts w:ascii="Times New Roman" w:hAnsi="Times New Roman" w:cs="Times New Roman"/>
        </w:rPr>
        <w:t>., Miller, J. D., &amp; Lynam, D. R.  (</w:t>
      </w:r>
      <w:r w:rsidR="00640063">
        <w:rPr>
          <w:rFonts w:ascii="Times New Roman" w:hAnsi="Times New Roman" w:cs="Times New Roman"/>
        </w:rPr>
        <w:t>2025</w:t>
      </w:r>
      <w:r w:rsidRPr="002868AB">
        <w:rPr>
          <w:rFonts w:ascii="Times New Roman" w:hAnsi="Times New Roman" w:cs="Times New Roman"/>
        </w:rPr>
        <w:t>). Open science training in APA-accredited clinical psychology programs: A registered report. </w:t>
      </w:r>
      <w:r w:rsidRPr="002868AB">
        <w:rPr>
          <w:rFonts w:ascii="Times New Roman" w:hAnsi="Times New Roman" w:cs="Times New Roman"/>
          <w:i/>
          <w:iCs/>
        </w:rPr>
        <w:t>Clinical Psychological Science.</w:t>
      </w:r>
      <w:r w:rsidR="00943B99" w:rsidRPr="002868AB">
        <w:rPr>
          <w:rFonts w:ascii="Times New Roman" w:hAnsi="Times New Roman" w:cs="Times New Roman"/>
        </w:rPr>
        <w:t xml:space="preserve"> {</w:t>
      </w:r>
      <w:hyperlink r:id="rId34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35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</w:p>
    <w:p w14:paraId="22D19301" w14:textId="3E66EE7B" w:rsidR="00943B99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 xml:space="preserve">8. Phillips, N. L., </w:t>
      </w:r>
      <w:r w:rsidRPr="002868AB">
        <w:rPr>
          <w:rFonts w:ascii="Times New Roman" w:hAnsi="Times New Roman" w:cs="Times New Roman"/>
          <w:b/>
          <w:bCs/>
        </w:rPr>
        <w:t>Rose, L</w:t>
      </w:r>
      <w:r w:rsidRPr="002868AB">
        <w:rPr>
          <w:rFonts w:ascii="Times New Roman" w:hAnsi="Times New Roman" w:cs="Times New Roman"/>
        </w:rPr>
        <w:t>., Lynam, D. R., &amp; Miller, J. D. (2025). Elemental Psychopathy Assessment’s Nomological Net: A Meta-Analytic Review. </w:t>
      </w:r>
      <w:r w:rsidRPr="002868AB">
        <w:rPr>
          <w:rFonts w:ascii="Times New Roman" w:hAnsi="Times New Roman" w:cs="Times New Roman"/>
          <w:i/>
          <w:iCs/>
        </w:rPr>
        <w:t>Personality Disorders: Theory, Research, and Treatment. </w:t>
      </w:r>
      <w:r w:rsidR="00943B99" w:rsidRPr="002868AB">
        <w:rPr>
          <w:rFonts w:ascii="Times New Roman" w:hAnsi="Times New Roman" w:cs="Times New Roman"/>
        </w:rPr>
        <w:t>{</w:t>
      </w:r>
      <w:hyperlink r:id="rId36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37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  <w:bookmarkStart w:id="0" w:name="_Hlk166072036"/>
    </w:p>
    <w:p w14:paraId="1E7D9891" w14:textId="0DD7BB14" w:rsidR="00CA2494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 xml:space="preserve">7. Du, T. V., </w:t>
      </w:r>
      <w:r w:rsidRPr="002868AB">
        <w:rPr>
          <w:rFonts w:ascii="Times New Roman" w:hAnsi="Times New Roman" w:cs="Times New Roman"/>
          <w:b/>
          <w:bCs/>
        </w:rPr>
        <w:t xml:space="preserve">Rose, L., </w:t>
      </w:r>
      <w:r w:rsidRPr="002868AB">
        <w:rPr>
          <w:rFonts w:ascii="Times New Roman" w:hAnsi="Times New Roman" w:cs="Times New Roman"/>
        </w:rPr>
        <w:t xml:space="preserve">Miller, J. D., &amp; Lynam </w:t>
      </w:r>
      <w:proofErr w:type="gramStart"/>
      <w:r w:rsidRPr="002868AB">
        <w:rPr>
          <w:rFonts w:ascii="Times New Roman" w:hAnsi="Times New Roman" w:cs="Times New Roman"/>
        </w:rPr>
        <w:t>D. R</w:t>
      </w:r>
      <w:proofErr w:type="gramEnd"/>
      <w:r w:rsidRPr="002868AB">
        <w:rPr>
          <w:rFonts w:ascii="Times New Roman" w:hAnsi="Times New Roman" w:cs="Times New Roman"/>
        </w:rPr>
        <w:t xml:space="preserve">. (2024). Mapping the dark factor (D) and agreeableness-antagonism (A-A) on the interpersonal circumplex. </w:t>
      </w:r>
      <w:r w:rsidRPr="002868AB">
        <w:rPr>
          <w:rFonts w:ascii="Times New Roman" w:hAnsi="Times New Roman" w:cs="Times New Roman"/>
          <w:i/>
          <w:iCs/>
        </w:rPr>
        <w:t xml:space="preserve">Collabra: Psychology. </w:t>
      </w:r>
      <w:bookmarkEnd w:id="0"/>
      <w:r w:rsidR="00943B99" w:rsidRPr="002868AB">
        <w:rPr>
          <w:rFonts w:ascii="Times New Roman" w:hAnsi="Times New Roman" w:cs="Times New Roman"/>
        </w:rPr>
        <w:t>{</w:t>
      </w:r>
      <w:hyperlink r:id="rId38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39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  <w:bookmarkStart w:id="1" w:name="_Hlk166070153"/>
    </w:p>
    <w:p w14:paraId="6BA66E28" w14:textId="2830B24D" w:rsidR="00CA2494" w:rsidRPr="002868AB" w:rsidRDefault="00CA2494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 xml:space="preserve">6. </w:t>
      </w:r>
      <w:r w:rsidR="005D1EBF" w:rsidRPr="002868AB">
        <w:rPr>
          <w:rFonts w:ascii="Times New Roman" w:hAnsi="Times New Roman" w:cs="Times New Roman"/>
          <w:b/>
          <w:bCs/>
        </w:rPr>
        <w:t xml:space="preserve">Rose, L., </w:t>
      </w:r>
      <w:r w:rsidR="005D1EBF" w:rsidRPr="002868AB">
        <w:rPr>
          <w:rFonts w:ascii="Times New Roman" w:hAnsi="Times New Roman" w:cs="Times New Roman"/>
        </w:rPr>
        <w:t xml:space="preserve">Carter, N. T., Lynam, D. R., Miller, J. D., &amp; Oltmanns T. F. (2024). Validity, stability, and change in psychopathic traits in older adults: A registered report. </w:t>
      </w:r>
      <w:r w:rsidR="005D1EBF" w:rsidRPr="002868AB">
        <w:rPr>
          <w:rFonts w:ascii="Times New Roman" w:hAnsi="Times New Roman" w:cs="Times New Roman"/>
          <w:i/>
          <w:iCs/>
        </w:rPr>
        <w:t>Clinical Psychological Science</w:t>
      </w:r>
      <w:r w:rsidR="005D1EBF" w:rsidRPr="002868AB">
        <w:rPr>
          <w:rFonts w:ascii="Times New Roman" w:hAnsi="Times New Roman" w:cs="Times New Roman"/>
        </w:rPr>
        <w:t xml:space="preserve">. </w:t>
      </w:r>
      <w:bookmarkEnd w:id="1"/>
      <w:r w:rsidR="00943B99" w:rsidRPr="002868AB">
        <w:rPr>
          <w:rFonts w:ascii="Times New Roman" w:hAnsi="Times New Roman" w:cs="Times New Roman"/>
        </w:rPr>
        <w:t>{</w:t>
      </w:r>
      <w:hyperlink r:id="rId40" w:history="1">
        <w:r w:rsidR="00943B99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943B99" w:rsidRPr="002868AB">
        <w:rPr>
          <w:rFonts w:ascii="Times New Roman" w:hAnsi="Times New Roman" w:cs="Times New Roman"/>
        </w:rPr>
        <w:t>} {</w:t>
      </w:r>
      <w:hyperlink r:id="rId41" w:history="1">
        <w:r w:rsidR="00943B99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943B99" w:rsidRPr="002868AB">
        <w:rPr>
          <w:rFonts w:ascii="Times New Roman" w:hAnsi="Times New Roman" w:cs="Times New Roman"/>
        </w:rPr>
        <w:t>}</w:t>
      </w:r>
    </w:p>
    <w:p w14:paraId="24C3765F" w14:textId="4AC0E861" w:rsidR="005D1EBF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bookmarkStart w:id="2" w:name="_Hlk166069717"/>
      <w:r w:rsidRPr="002868AB">
        <w:rPr>
          <w:rFonts w:ascii="Times New Roman" w:hAnsi="Times New Roman" w:cs="Times New Roman"/>
        </w:rPr>
        <w:t xml:space="preserve">5. 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</w:t>
      </w:r>
      <w:proofErr w:type="spellStart"/>
      <w:r w:rsidRPr="002868AB">
        <w:rPr>
          <w:rFonts w:ascii="Times New Roman" w:hAnsi="Times New Roman" w:cs="Times New Roman"/>
        </w:rPr>
        <w:t>Listyg</w:t>
      </w:r>
      <w:proofErr w:type="spellEnd"/>
      <w:r w:rsidRPr="002868AB">
        <w:rPr>
          <w:rFonts w:ascii="Times New Roman" w:hAnsi="Times New Roman" w:cs="Times New Roman"/>
        </w:rPr>
        <w:t xml:space="preserve">, B. S., Owens, M. M., Hyatt, C. S., Carter, N. T., Carter, D. R., Lynam, D. R., &amp; Miller, J. D. (2024). Testing whether the relations between sex and psychopathology are accounted for by structural morphometry in ABCD. </w:t>
      </w:r>
      <w:r w:rsidRPr="002868AB">
        <w:rPr>
          <w:rFonts w:ascii="Times New Roman" w:hAnsi="Times New Roman" w:cs="Times New Roman"/>
          <w:i/>
          <w:iCs/>
        </w:rPr>
        <w:t>Journal of Psychopathology and Clinical Science.</w:t>
      </w:r>
      <w:bookmarkEnd w:id="2"/>
      <w:r w:rsidR="00CA2494" w:rsidRPr="002868AB">
        <w:rPr>
          <w:rFonts w:ascii="Times New Roman" w:hAnsi="Times New Roman" w:cs="Times New Roman"/>
        </w:rPr>
        <w:t xml:space="preserve"> {</w:t>
      </w:r>
      <w:hyperlink r:id="rId42" w:history="1">
        <w:r w:rsidR="00CA2494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43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>}</w:t>
      </w:r>
    </w:p>
    <w:p w14:paraId="38F36A10" w14:textId="60F83AE3" w:rsidR="00CA2494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bookmarkStart w:id="3" w:name="_Hlk166069791"/>
      <w:r w:rsidRPr="002868AB">
        <w:rPr>
          <w:rFonts w:ascii="Times New Roman" w:hAnsi="Times New Roman" w:cs="Times New Roman"/>
        </w:rPr>
        <w:t xml:space="preserve">4. </w:t>
      </w:r>
      <w:r w:rsidRPr="002868AB">
        <w:rPr>
          <w:rFonts w:ascii="Times New Roman" w:hAnsi="Times New Roman" w:cs="Times New Roman"/>
          <w:b/>
          <w:bCs/>
        </w:rPr>
        <w:t>Rose, L</w:t>
      </w:r>
      <w:r w:rsidRPr="002868AB">
        <w:rPr>
          <w:rFonts w:ascii="Times New Roman" w:hAnsi="Times New Roman" w:cs="Times New Roman"/>
        </w:rPr>
        <w:t xml:space="preserve">., Lynam, D. R., &amp; Miller, J. D. (2023). Measuring the “dark” triad: Comparing the five-factor model antagonistic triad measure to other commonly used self-report instruments. </w:t>
      </w:r>
      <w:r w:rsidRPr="002868AB">
        <w:rPr>
          <w:rFonts w:ascii="Times New Roman" w:hAnsi="Times New Roman" w:cs="Times New Roman"/>
          <w:i/>
          <w:iCs/>
        </w:rPr>
        <w:t>Assessment.</w:t>
      </w:r>
      <w:r w:rsidRPr="002868AB">
        <w:rPr>
          <w:rFonts w:ascii="Times New Roman" w:hAnsi="Times New Roman" w:cs="Times New Roman"/>
        </w:rPr>
        <w:t xml:space="preserve"> </w:t>
      </w:r>
      <w:bookmarkEnd w:id="3"/>
      <w:r w:rsidR="00CA2494" w:rsidRPr="002868AB">
        <w:rPr>
          <w:rFonts w:ascii="Times New Roman" w:hAnsi="Times New Roman" w:cs="Times New Roman"/>
        </w:rPr>
        <w:t>{</w:t>
      </w:r>
      <w:hyperlink r:id="rId44" w:history="1">
        <w:r w:rsidR="00CA2494" w:rsidRPr="002868AB">
          <w:rPr>
            <w:rStyle w:val="Hyperlink"/>
            <w:rFonts w:ascii="Times New Roman" w:hAnsi="Times New Roman" w:cs="Times New Roman"/>
          </w:rPr>
          <w:t>ARTIC</w:t>
        </w:r>
        <w:r w:rsidR="00CA2494" w:rsidRPr="002868AB">
          <w:rPr>
            <w:rStyle w:val="Hyperlink"/>
            <w:rFonts w:ascii="Times New Roman" w:hAnsi="Times New Roman" w:cs="Times New Roman"/>
          </w:rPr>
          <w:t>L</w:t>
        </w:r>
        <w:r w:rsidR="00CA2494" w:rsidRPr="002868AB">
          <w:rPr>
            <w:rStyle w:val="Hyperlink"/>
            <w:rFonts w:ascii="Times New Roman" w:hAnsi="Times New Roman" w:cs="Times New Roman"/>
          </w:rPr>
          <w:t>E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45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>}</w:t>
      </w:r>
    </w:p>
    <w:p w14:paraId="2E9681B8" w14:textId="6F350B1D" w:rsidR="00CA2494" w:rsidRPr="002868AB" w:rsidRDefault="005D1EBF" w:rsidP="00CA2494">
      <w:pPr>
        <w:tabs>
          <w:tab w:val="left" w:pos="90"/>
        </w:tabs>
        <w:spacing w:line="240" w:lineRule="auto"/>
        <w:ind w:left="270" w:hanging="288"/>
        <w:rPr>
          <w:rFonts w:ascii="Times New Roman" w:hAnsi="Times New Roman" w:cs="Times New Roman"/>
        </w:rPr>
      </w:pPr>
      <w:bookmarkStart w:id="4" w:name="_Hlk166069783"/>
      <w:r w:rsidRPr="002868AB">
        <w:rPr>
          <w:rFonts w:ascii="Times New Roman" w:hAnsi="Times New Roman" w:cs="Times New Roman"/>
        </w:rPr>
        <w:t xml:space="preserve">3. </w:t>
      </w:r>
      <w:r w:rsidRPr="002868AB">
        <w:rPr>
          <w:rFonts w:ascii="Times New Roman" w:hAnsi="Times New Roman" w:cs="Times New Roman"/>
          <w:b/>
          <w:bCs/>
        </w:rPr>
        <w:t xml:space="preserve">Rose, L., </w:t>
      </w:r>
      <w:r w:rsidRPr="002868AB">
        <w:rPr>
          <w:rFonts w:ascii="Times New Roman" w:hAnsi="Times New Roman" w:cs="Times New Roman"/>
        </w:rPr>
        <w:t xml:space="preserve">Miller, J. D., &amp; Lynam, D. R. (2022). Factor structure of the FFM ATM: Antagonism, Emotional Stability, Impulsivity, and Agency. </w:t>
      </w:r>
      <w:r w:rsidRPr="002868AB">
        <w:rPr>
          <w:rFonts w:ascii="Times New Roman" w:hAnsi="Times New Roman" w:cs="Times New Roman"/>
          <w:i/>
          <w:iCs/>
        </w:rPr>
        <w:t xml:space="preserve"> Journal of Personality Assessment.</w:t>
      </w:r>
      <w:bookmarkEnd w:id="4"/>
      <w:r w:rsidR="00CA2494" w:rsidRPr="002868AB">
        <w:rPr>
          <w:rFonts w:ascii="Times New Roman" w:hAnsi="Times New Roman" w:cs="Times New Roman"/>
        </w:rPr>
        <w:t xml:space="preserve"> {</w:t>
      </w:r>
      <w:hyperlink r:id="rId46" w:history="1">
        <w:r w:rsidR="00CA2494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47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>}</w:t>
      </w:r>
    </w:p>
    <w:p w14:paraId="1E49F3A7" w14:textId="2DF81146" w:rsidR="00CA2494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bookmarkStart w:id="5" w:name="_Hlk166069766"/>
      <w:r w:rsidRPr="002868AB">
        <w:rPr>
          <w:rFonts w:ascii="Times New Roman" w:hAnsi="Times New Roman" w:cs="Times New Roman"/>
        </w:rPr>
        <w:t xml:space="preserve">2. </w:t>
      </w:r>
      <w:r w:rsidRPr="002868AB">
        <w:rPr>
          <w:rFonts w:ascii="Times New Roman" w:hAnsi="Times New Roman" w:cs="Times New Roman"/>
          <w:b/>
          <w:bCs/>
        </w:rPr>
        <w:t>Rose, L.</w:t>
      </w:r>
      <w:r w:rsidRPr="002868AB">
        <w:rPr>
          <w:rFonts w:ascii="Times New Roman" w:hAnsi="Times New Roman" w:cs="Times New Roman"/>
        </w:rPr>
        <w:t xml:space="preserve">, Sleep, C. E., Lynam, D. R., &amp; Miller, J. D. (2022). Welcome to the jangle: Comparing the empirical profiles of the “dark” factor and Antagonism. </w:t>
      </w:r>
      <w:r w:rsidRPr="002868AB">
        <w:rPr>
          <w:rFonts w:ascii="Times New Roman" w:hAnsi="Times New Roman" w:cs="Times New Roman"/>
          <w:i/>
          <w:iCs/>
        </w:rPr>
        <w:t>Assessment.</w:t>
      </w:r>
      <w:bookmarkEnd w:id="5"/>
      <w:r w:rsidR="00CA2494" w:rsidRPr="002868AB">
        <w:rPr>
          <w:rFonts w:ascii="Times New Roman" w:hAnsi="Times New Roman" w:cs="Times New Roman"/>
        </w:rPr>
        <w:t xml:space="preserve"> {</w:t>
      </w:r>
      <w:hyperlink r:id="rId48" w:history="1">
        <w:r w:rsidR="00CA2494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49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50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>}</w:t>
      </w:r>
    </w:p>
    <w:p w14:paraId="03970B03" w14:textId="31232C88" w:rsidR="005D1EBF" w:rsidRPr="002868AB" w:rsidRDefault="005D1EBF" w:rsidP="00CA2494">
      <w:pPr>
        <w:spacing w:line="240" w:lineRule="auto"/>
        <w:ind w:left="270" w:hanging="288"/>
        <w:rPr>
          <w:rFonts w:ascii="Times New Roman" w:hAnsi="Times New Roman" w:cs="Times New Roman"/>
        </w:rPr>
      </w:pPr>
      <w:bookmarkStart w:id="6" w:name="_Hlk166069751"/>
      <w:r w:rsidRPr="002868AB">
        <w:rPr>
          <w:rFonts w:ascii="Times New Roman" w:hAnsi="Times New Roman" w:cs="Times New Roman"/>
        </w:rPr>
        <w:t>1.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Miller, J. D., &amp; Lynam, D. R. (2021). Validation of the Five-Factor Model Antagonistic Triad Measure. </w:t>
      </w:r>
      <w:r w:rsidRPr="002868AB">
        <w:rPr>
          <w:rFonts w:ascii="Times New Roman" w:hAnsi="Times New Roman" w:cs="Times New Roman"/>
          <w:i/>
          <w:iCs/>
        </w:rPr>
        <w:t>Assessment.</w:t>
      </w:r>
      <w:bookmarkEnd w:id="6"/>
      <w:r w:rsidR="00CA2494" w:rsidRPr="002868AB">
        <w:rPr>
          <w:rFonts w:ascii="Times New Roman" w:hAnsi="Times New Roman" w:cs="Times New Roman"/>
        </w:rPr>
        <w:t xml:space="preserve"> {</w:t>
      </w:r>
      <w:hyperlink r:id="rId51" w:history="1">
        <w:r w:rsidR="00CA2494" w:rsidRPr="002868AB">
          <w:rPr>
            <w:rStyle w:val="Hyperlink"/>
            <w:rFonts w:ascii="Times New Roman" w:hAnsi="Times New Roman" w:cs="Times New Roman"/>
          </w:rPr>
          <w:t>ARTICLE</w:t>
        </w:r>
      </w:hyperlink>
      <w:r w:rsidR="00CA2494" w:rsidRPr="002868AB">
        <w:rPr>
          <w:rFonts w:ascii="Times New Roman" w:hAnsi="Times New Roman" w:cs="Times New Roman"/>
        </w:rPr>
        <w:t>} {</w:t>
      </w:r>
      <w:hyperlink r:id="rId52" w:history="1">
        <w:r w:rsidR="00CA2494" w:rsidRPr="002868AB">
          <w:rPr>
            <w:rStyle w:val="Hyperlink"/>
            <w:rFonts w:ascii="Times New Roman" w:hAnsi="Times New Roman" w:cs="Times New Roman"/>
          </w:rPr>
          <w:t>OSF</w:t>
        </w:r>
      </w:hyperlink>
      <w:r w:rsidR="00CA2494" w:rsidRPr="002868AB">
        <w:rPr>
          <w:rFonts w:ascii="Times New Roman" w:hAnsi="Times New Roman" w:cs="Times New Roman"/>
        </w:rPr>
        <w:t xml:space="preserve">} </w:t>
      </w:r>
    </w:p>
    <w:p w14:paraId="19ACDD97" w14:textId="1A40A81D" w:rsidR="00CA2494" w:rsidRPr="002868AB" w:rsidRDefault="00CA2494" w:rsidP="00CA2494">
      <w:pPr>
        <w:spacing w:line="240" w:lineRule="auto"/>
        <w:rPr>
          <w:rFonts w:ascii="Times New Roman" w:hAnsi="Times New Roman" w:cs="Times New Roman"/>
        </w:rPr>
      </w:pPr>
      <w:bookmarkStart w:id="7" w:name="_Hlk139889046"/>
      <w:r w:rsidRPr="002868AB">
        <w:rPr>
          <w:rFonts w:ascii="Times New Roman" w:hAnsi="Times New Roman" w:cs="Times New Roman"/>
          <w:u w:val="single"/>
        </w:rPr>
        <w:t>Accepted Stage 1 Registered Reports</w:t>
      </w:r>
      <w:r w:rsidRPr="002868AB">
        <w:rPr>
          <w:rStyle w:val="FootnoteReference"/>
          <w:rFonts w:ascii="Times New Roman" w:hAnsi="Times New Roman" w:cs="Times New Roman"/>
          <w:u w:val="single"/>
        </w:rPr>
        <w:footnoteReference w:id="1"/>
      </w:r>
      <w:r w:rsidRPr="002868AB">
        <w:rPr>
          <w:rFonts w:ascii="Times New Roman" w:hAnsi="Times New Roman" w:cs="Times New Roman"/>
        </w:rPr>
        <w:t xml:space="preserve"> </w:t>
      </w:r>
    </w:p>
    <w:p w14:paraId="606EF5DE" w14:textId="1213344A" w:rsidR="00CA2494" w:rsidRPr="00212C02" w:rsidRDefault="00C67A3D" w:rsidP="00C80FCA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F47D4">
        <w:rPr>
          <w:rFonts w:ascii="Times New Roman" w:hAnsi="Times New Roman" w:cs="Times New Roman"/>
        </w:rPr>
        <w:t>.</w:t>
      </w:r>
      <w:r w:rsidR="00212C02">
        <w:rPr>
          <w:rFonts w:ascii="Times New Roman" w:hAnsi="Times New Roman" w:cs="Times New Roman"/>
        </w:rPr>
        <w:t xml:space="preserve"> </w:t>
      </w:r>
      <w:r w:rsidR="00CA2494" w:rsidRPr="00212C02">
        <w:rPr>
          <w:rFonts w:ascii="Times New Roman" w:hAnsi="Times New Roman" w:cs="Times New Roman"/>
        </w:rPr>
        <w:t xml:space="preserve">Ghosh, A., Sharpe, B. M., Kay, C. S., </w:t>
      </w:r>
      <w:r w:rsidR="00CA2494" w:rsidRPr="00212C02">
        <w:rPr>
          <w:rFonts w:ascii="Times New Roman" w:hAnsi="Times New Roman" w:cs="Times New Roman"/>
          <w:b/>
          <w:bCs/>
        </w:rPr>
        <w:t>Rose, L</w:t>
      </w:r>
      <w:r w:rsidR="00CA2494" w:rsidRPr="00212C02">
        <w:rPr>
          <w:rFonts w:ascii="Times New Roman" w:hAnsi="Times New Roman" w:cs="Times New Roman"/>
        </w:rPr>
        <w:t xml:space="preserve">., Phillips, N. L., Lynam, D. R., &amp; Miller, J. D. (Stage 1 RR accepted at </w:t>
      </w:r>
      <w:r w:rsidR="00CA2494" w:rsidRPr="00212C02">
        <w:rPr>
          <w:rFonts w:ascii="Times New Roman" w:hAnsi="Times New Roman" w:cs="Times New Roman"/>
          <w:i/>
          <w:iCs/>
        </w:rPr>
        <w:t>Journal of Personality Assessment</w:t>
      </w:r>
      <w:r w:rsidR="00CA2494" w:rsidRPr="00212C02">
        <w:rPr>
          <w:rFonts w:ascii="Times New Roman" w:hAnsi="Times New Roman" w:cs="Times New Roman"/>
        </w:rPr>
        <w:t>). Replication and extension of comparison of self-report data validity in undergraduate samples using remote versus in-person administration methods: A registered report.</w:t>
      </w:r>
    </w:p>
    <w:p w14:paraId="0DFF1484" w14:textId="7F81E0A5" w:rsidR="00CA2494" w:rsidRPr="002868AB" w:rsidRDefault="00151224" w:rsidP="00C80FCA">
      <w:pPr>
        <w:spacing w:line="240" w:lineRule="auto"/>
        <w:ind w:left="288" w:hanging="288"/>
        <w:rPr>
          <w:rFonts w:ascii="Times New Roman" w:hAnsi="Times New Roman" w:cs="Times New Roman"/>
          <w:u w:val="single"/>
        </w:rPr>
      </w:pPr>
      <w:bookmarkStart w:id="8" w:name="_Hlk133074980"/>
      <w:bookmarkStart w:id="9" w:name="_Hlk166069981"/>
      <w:bookmarkStart w:id="10" w:name="_Hlk207272716"/>
      <w:r>
        <w:rPr>
          <w:rFonts w:ascii="Times New Roman" w:hAnsi="Times New Roman" w:cs="Times New Roman"/>
          <w:u w:val="single"/>
        </w:rPr>
        <w:t>Book Chapters</w:t>
      </w:r>
    </w:p>
    <w:p w14:paraId="2CA144C8" w14:textId="0CC52A42" w:rsidR="00C4405E" w:rsidRDefault="00151224" w:rsidP="00062561">
      <w:pPr>
        <w:spacing w:line="240" w:lineRule="auto"/>
        <w:ind w:left="288" w:hanging="288"/>
        <w:rPr>
          <w:rFonts w:ascii="Times New Roman" w:hAnsi="Times New Roman" w:cs="Times New Roman"/>
          <w:u w:val="single"/>
        </w:rPr>
      </w:pPr>
      <w:r w:rsidRPr="00151224"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>.</w:t>
      </w:r>
      <w:r w:rsidR="00CA2494" w:rsidRPr="002868AB">
        <w:rPr>
          <w:rFonts w:ascii="Times New Roman" w:hAnsi="Times New Roman" w:cs="Times New Roman"/>
          <w:b/>
          <w:bCs/>
        </w:rPr>
        <w:t xml:space="preserve"> Rose, L</w:t>
      </w:r>
      <w:r w:rsidR="00CA2494" w:rsidRPr="002868AB">
        <w:rPr>
          <w:rFonts w:ascii="Times New Roman" w:hAnsi="Times New Roman" w:cs="Times New Roman"/>
        </w:rPr>
        <w:t xml:space="preserve">., Sharpe, B. M., Lynam, D. R., &amp; Miller, J. D. (2024). The “Dark” Triad. In: M. Bal (ed.), </w:t>
      </w:r>
      <w:r w:rsidR="00CA2494" w:rsidRPr="002868AB">
        <w:rPr>
          <w:rFonts w:ascii="Times New Roman" w:hAnsi="Times New Roman" w:cs="Times New Roman"/>
          <w:i/>
          <w:iCs/>
        </w:rPr>
        <w:t>The Encyclopedia of Organizational Psychology</w:t>
      </w:r>
      <w:r w:rsidR="00CA2494" w:rsidRPr="002868AB">
        <w:rPr>
          <w:rFonts w:ascii="Times New Roman" w:hAnsi="Times New Roman" w:cs="Times New Roman"/>
        </w:rPr>
        <w:t>. Edward Elgar.</w:t>
      </w:r>
    </w:p>
    <w:p w14:paraId="004487AE" w14:textId="2F1F987E" w:rsidR="00EC5E2E" w:rsidRPr="00EC5E2E" w:rsidRDefault="00CA2494" w:rsidP="00CD4D0A">
      <w:pPr>
        <w:spacing w:line="240" w:lineRule="auto"/>
        <w:ind w:left="288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  <w:u w:val="single"/>
        </w:rPr>
        <w:t>Manuscripts Under Review</w:t>
      </w:r>
      <w:r w:rsidR="00196026">
        <w:rPr>
          <w:rFonts w:ascii="Times New Roman" w:hAnsi="Times New Roman" w:cs="Times New Roman"/>
          <w:u w:val="single"/>
        </w:rPr>
        <w:t xml:space="preserve"> </w:t>
      </w:r>
      <w:r w:rsidRPr="002868AB">
        <w:rPr>
          <w:rFonts w:ascii="Times New Roman" w:hAnsi="Times New Roman" w:cs="Times New Roman"/>
        </w:rPr>
        <w:t>(Total:</w:t>
      </w:r>
      <w:r w:rsidR="004732AC">
        <w:rPr>
          <w:rFonts w:ascii="Times New Roman" w:hAnsi="Times New Roman" w:cs="Times New Roman"/>
        </w:rPr>
        <w:t xml:space="preserve"> </w:t>
      </w:r>
      <w:r w:rsidR="00236FDC">
        <w:rPr>
          <w:rFonts w:ascii="Times New Roman" w:hAnsi="Times New Roman" w:cs="Times New Roman"/>
        </w:rPr>
        <w:t>6</w:t>
      </w:r>
      <w:r w:rsidR="004732AC">
        <w:rPr>
          <w:rFonts w:ascii="Times New Roman" w:hAnsi="Times New Roman" w:cs="Times New Roman"/>
        </w:rPr>
        <w:t>;</w:t>
      </w:r>
      <w:r w:rsidRPr="002868AB">
        <w:rPr>
          <w:rFonts w:ascii="Times New Roman" w:hAnsi="Times New Roman" w:cs="Times New Roman"/>
        </w:rPr>
        <w:t xml:space="preserve"> </w:t>
      </w:r>
      <w:r w:rsidR="00FA6A7A" w:rsidRPr="002868AB">
        <w:rPr>
          <w:rFonts w:ascii="Times New Roman" w:hAnsi="Times New Roman" w:cs="Times New Roman"/>
        </w:rPr>
        <w:t>First Author</w:t>
      </w:r>
      <w:r w:rsidRPr="002868AB">
        <w:rPr>
          <w:rFonts w:ascii="Times New Roman" w:hAnsi="Times New Roman" w:cs="Times New Roman"/>
        </w:rPr>
        <w:t xml:space="preserve">: </w:t>
      </w:r>
      <w:r w:rsidR="008A77E6">
        <w:rPr>
          <w:rFonts w:ascii="Times New Roman" w:hAnsi="Times New Roman" w:cs="Times New Roman"/>
        </w:rPr>
        <w:t>4</w:t>
      </w:r>
      <w:r w:rsidRPr="002868AB">
        <w:rPr>
          <w:rFonts w:ascii="Times New Roman" w:hAnsi="Times New Roman" w:cs="Times New Roman"/>
        </w:rPr>
        <w:t>)</w:t>
      </w:r>
    </w:p>
    <w:p w14:paraId="7936614A" w14:textId="3F0F543C" w:rsidR="008A77E6" w:rsidRDefault="00236FDC" w:rsidP="008A77E6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77E6">
        <w:rPr>
          <w:rFonts w:ascii="Times New Roman" w:hAnsi="Times New Roman" w:cs="Times New Roman"/>
        </w:rPr>
        <w:t xml:space="preserve">. </w:t>
      </w:r>
      <w:r w:rsidR="008A77E6">
        <w:rPr>
          <w:rFonts w:ascii="Times New Roman" w:hAnsi="Times New Roman" w:cs="Times New Roman"/>
          <w:b/>
          <w:bCs/>
        </w:rPr>
        <w:t>Rose, L.,</w:t>
      </w:r>
      <w:r w:rsidR="008A77E6">
        <w:rPr>
          <w:rFonts w:ascii="Times New Roman" w:hAnsi="Times New Roman" w:cs="Times New Roman"/>
        </w:rPr>
        <w:t xml:space="preserve"> Phillips, N. L. Ghosh, A., Golding, J. M., McGaravan, M. B., Lynam, D. R., &amp; Miller, J. D. (in prep). Perceptions of the utility and ethicality of generative artificial intelligence in psychological science research: A registered report. {</w:t>
      </w:r>
      <w:hyperlink r:id="rId53" w:history="1">
        <w:r w:rsidR="008A77E6" w:rsidRPr="00A72925">
          <w:rPr>
            <w:rStyle w:val="Hyperlink"/>
            <w:rFonts w:ascii="Times New Roman" w:hAnsi="Times New Roman" w:cs="Times New Roman"/>
          </w:rPr>
          <w:t>OSF</w:t>
        </w:r>
      </w:hyperlink>
      <w:r w:rsidR="008A77E6">
        <w:rPr>
          <w:rFonts w:ascii="Times New Roman" w:hAnsi="Times New Roman" w:cs="Times New Roman"/>
        </w:rPr>
        <w:t>}</w:t>
      </w:r>
    </w:p>
    <w:p w14:paraId="246E1F9B" w14:textId="443B4D54" w:rsidR="00C4405E" w:rsidRDefault="008A77E6" w:rsidP="00C4405E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4405E">
        <w:rPr>
          <w:rFonts w:ascii="Times New Roman" w:hAnsi="Times New Roman" w:cs="Times New Roman"/>
        </w:rPr>
        <w:t xml:space="preserve">. Golding, J., M., McGavran, M. B., </w:t>
      </w:r>
      <w:r w:rsidR="00C4405E">
        <w:rPr>
          <w:rFonts w:ascii="Times New Roman" w:hAnsi="Times New Roman" w:cs="Times New Roman"/>
          <w:b/>
          <w:bCs/>
        </w:rPr>
        <w:t xml:space="preserve">Rose, L., </w:t>
      </w:r>
      <w:r w:rsidR="00C4405E">
        <w:rPr>
          <w:rFonts w:ascii="Times New Roman" w:hAnsi="Times New Roman" w:cs="Times New Roman"/>
        </w:rPr>
        <w:t>Phillips, N. L., Lynam, D. R., &amp; Miller J. D. (under review). Use of generative artificial intelligence by psychology graduate students in the United States.</w:t>
      </w:r>
    </w:p>
    <w:p w14:paraId="5A1EAD25" w14:textId="6F6A9C0F" w:rsidR="00784E87" w:rsidRPr="00784E87" w:rsidRDefault="008A77E6" w:rsidP="00C80FCA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84E87">
        <w:rPr>
          <w:rFonts w:ascii="Times New Roman" w:hAnsi="Times New Roman" w:cs="Times New Roman"/>
        </w:rPr>
        <w:t xml:space="preserve">. </w:t>
      </w:r>
      <w:r w:rsidR="00784E87">
        <w:rPr>
          <w:rFonts w:ascii="Times New Roman" w:hAnsi="Times New Roman" w:cs="Times New Roman"/>
          <w:b/>
          <w:bCs/>
        </w:rPr>
        <w:t>Rose, L.,</w:t>
      </w:r>
      <w:r w:rsidR="00784E87">
        <w:rPr>
          <w:rFonts w:ascii="Times New Roman" w:hAnsi="Times New Roman" w:cs="Times New Roman"/>
        </w:rPr>
        <w:t xml:space="preserve"> Bauer, B. W., Carter, N. T., Lynam, D. R., Miller, J. D., Bogdan, R., Hill, P. L., &amp; Oltmanns, T. F. (under review). Longitudinal stability and predictors of suicidal thoughts and behaviors in older adults: The importance of personality.</w:t>
      </w:r>
    </w:p>
    <w:p w14:paraId="1F7EDB89" w14:textId="61757CFB" w:rsidR="001F4F49" w:rsidRPr="001F4F49" w:rsidRDefault="00784E87" w:rsidP="00212C02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F4F49">
        <w:rPr>
          <w:rFonts w:ascii="Times New Roman" w:hAnsi="Times New Roman" w:cs="Times New Roman"/>
        </w:rPr>
        <w:t xml:space="preserve">. Phillips, N. L., </w:t>
      </w:r>
      <w:r w:rsidR="001F4F49" w:rsidRPr="008263E7">
        <w:rPr>
          <w:rFonts w:ascii="Times New Roman" w:hAnsi="Times New Roman" w:cs="Times New Roman"/>
          <w:b/>
          <w:bCs/>
        </w:rPr>
        <w:t>Rose, L</w:t>
      </w:r>
      <w:r w:rsidR="001F4F49">
        <w:rPr>
          <w:rFonts w:ascii="Times New Roman" w:hAnsi="Times New Roman" w:cs="Times New Roman"/>
        </w:rPr>
        <w:t xml:space="preserve">., Hyatt, C. H., Lynam, D. R., &amp; Miller, J. D. (under review). An examination of the relations between Open Science practices and external funding: A registered report. </w:t>
      </w:r>
    </w:p>
    <w:p w14:paraId="4CB5E684" w14:textId="450AE356" w:rsidR="004732AC" w:rsidRDefault="00784E87" w:rsidP="00212C02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E5E99">
        <w:rPr>
          <w:rFonts w:ascii="Times New Roman" w:hAnsi="Times New Roman" w:cs="Times New Roman"/>
        </w:rPr>
        <w:t xml:space="preserve">. </w:t>
      </w:r>
      <w:r w:rsidR="003E5E99">
        <w:rPr>
          <w:rFonts w:ascii="Times New Roman" w:hAnsi="Times New Roman" w:cs="Times New Roman"/>
          <w:b/>
          <w:bCs/>
        </w:rPr>
        <w:t>Rose, L</w:t>
      </w:r>
      <w:r w:rsidR="003E5E99">
        <w:rPr>
          <w:rFonts w:ascii="Times New Roman" w:hAnsi="Times New Roman" w:cs="Times New Roman"/>
        </w:rPr>
        <w:t>., Phillips, N. L., Sappenfield, C. A., Miller, J. D., &amp; Bauer, B. W. (under review). Personality traits as predictors of suicidal crisis symptoms.</w:t>
      </w:r>
    </w:p>
    <w:bookmarkEnd w:id="8"/>
    <w:bookmarkEnd w:id="9"/>
    <w:p w14:paraId="5DD11CF2" w14:textId="57071A15" w:rsidR="001F4F49" w:rsidRDefault="00E93B81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868AB" w:rsidRPr="002868AB">
        <w:rPr>
          <w:rFonts w:ascii="Times New Roman" w:hAnsi="Times New Roman" w:cs="Times New Roman"/>
        </w:rPr>
        <w:t xml:space="preserve"> </w:t>
      </w:r>
      <w:r w:rsidR="00CA2494" w:rsidRPr="002868AB">
        <w:rPr>
          <w:rFonts w:ascii="Times New Roman" w:hAnsi="Times New Roman" w:cs="Times New Roman"/>
          <w:b/>
          <w:bCs/>
        </w:rPr>
        <w:t>Rose, L.,</w:t>
      </w:r>
      <w:r w:rsidR="00CA2494" w:rsidRPr="002868AB">
        <w:rPr>
          <w:rFonts w:ascii="Times New Roman" w:hAnsi="Times New Roman" w:cs="Times New Roman"/>
        </w:rPr>
        <w:t xml:space="preserve"> Phillips, N. L., Vize, C. E., Ghosh, A., Follet, L., Bauer, B. W., Lynam, D. R., &amp; Miller, J. D. (under review). Associations between personality and suicide: A meta-analysis.</w:t>
      </w:r>
    </w:p>
    <w:p w14:paraId="71E02DB7" w14:textId="37406560" w:rsidR="00784E87" w:rsidRDefault="00784E87" w:rsidP="001F4F49">
      <w:pPr>
        <w:spacing w:line="240" w:lineRule="auto"/>
        <w:ind w:left="288" w:hanging="28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Manuscripts In Prep (Preregistration Published)</w:t>
      </w:r>
    </w:p>
    <w:p w14:paraId="2305C9A0" w14:textId="7AC9A51B" w:rsidR="005A7C58" w:rsidRPr="000618F5" w:rsidRDefault="005A7C58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165F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</w:t>
      </w:r>
      <w:r w:rsidR="000618F5">
        <w:rPr>
          <w:rFonts w:ascii="Times New Roman" w:hAnsi="Times New Roman" w:cs="Times New Roman"/>
          <w:b/>
          <w:bCs/>
        </w:rPr>
        <w:t>Rose, L.</w:t>
      </w:r>
      <w:r w:rsidR="000618F5">
        <w:rPr>
          <w:rFonts w:ascii="Times New Roman" w:hAnsi="Times New Roman" w:cs="Times New Roman"/>
        </w:rPr>
        <w:t xml:space="preserve">, Phillips, N. L., Berman, E. C., Bauer, B. W., Lynam, D. R., &amp; Miller, J. D. (in prep). Federal funding landscape of suicide research in the United States. </w:t>
      </w:r>
    </w:p>
    <w:p w14:paraId="27F2BABF" w14:textId="409DA0C8" w:rsidR="00024F85" w:rsidRPr="00024F85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24F85">
        <w:rPr>
          <w:rFonts w:ascii="Times New Roman" w:hAnsi="Times New Roman" w:cs="Times New Roman"/>
        </w:rPr>
        <w:t xml:space="preserve">. Follet, L., Ghosh, A., </w:t>
      </w:r>
      <w:r w:rsidR="00A72925">
        <w:rPr>
          <w:rFonts w:ascii="Times New Roman" w:hAnsi="Times New Roman" w:cs="Times New Roman"/>
        </w:rPr>
        <w:t xml:space="preserve">Delgado, D., </w:t>
      </w:r>
      <w:r w:rsidR="00024F85">
        <w:rPr>
          <w:rFonts w:ascii="Times New Roman" w:hAnsi="Times New Roman" w:cs="Times New Roman"/>
        </w:rPr>
        <w:t xml:space="preserve">Sappenfield, C., </w:t>
      </w:r>
      <w:r w:rsidR="00024F85">
        <w:rPr>
          <w:rFonts w:ascii="Times New Roman" w:hAnsi="Times New Roman" w:cs="Times New Roman"/>
          <w:b/>
          <w:bCs/>
        </w:rPr>
        <w:t>Rose, L.</w:t>
      </w:r>
      <w:r w:rsidR="00024F85">
        <w:rPr>
          <w:rFonts w:ascii="Times New Roman" w:hAnsi="Times New Roman" w:cs="Times New Roman"/>
        </w:rPr>
        <w:t xml:space="preserve">, Miller, J. D., &amp; Bauer, B. W. (in prep). Metric invariance of the Cambridge Depersonalization Scale. </w:t>
      </w:r>
      <w:r w:rsidR="00A72925">
        <w:rPr>
          <w:rFonts w:ascii="Times New Roman" w:hAnsi="Times New Roman" w:cs="Times New Roman"/>
        </w:rPr>
        <w:t>{</w:t>
      </w:r>
      <w:hyperlink r:id="rId54" w:history="1">
        <w:r w:rsidR="00A72925" w:rsidRPr="00A72925">
          <w:rPr>
            <w:rStyle w:val="Hyperlink"/>
            <w:rFonts w:ascii="Times New Roman" w:hAnsi="Times New Roman" w:cs="Times New Roman"/>
          </w:rPr>
          <w:t>OSF</w:t>
        </w:r>
      </w:hyperlink>
      <w:r w:rsidR="00A72925">
        <w:rPr>
          <w:rFonts w:ascii="Times New Roman" w:hAnsi="Times New Roman" w:cs="Times New Roman"/>
        </w:rPr>
        <w:t>}</w:t>
      </w:r>
    </w:p>
    <w:p w14:paraId="57D541E0" w14:textId="6B8C4662" w:rsidR="009E28C6" w:rsidRPr="009E28C6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E28C6">
        <w:rPr>
          <w:rFonts w:ascii="Times New Roman" w:hAnsi="Times New Roman" w:cs="Times New Roman"/>
        </w:rPr>
        <w:t xml:space="preserve">. Wong, D., Phillips, N. L., </w:t>
      </w:r>
      <w:r w:rsidR="009E28C6">
        <w:rPr>
          <w:rFonts w:ascii="Times New Roman" w:hAnsi="Times New Roman" w:cs="Times New Roman"/>
          <w:b/>
          <w:bCs/>
        </w:rPr>
        <w:t>Rose, L.</w:t>
      </w:r>
      <w:r w:rsidR="004D33B1">
        <w:rPr>
          <w:rFonts w:ascii="Times New Roman" w:hAnsi="Times New Roman" w:cs="Times New Roman"/>
          <w:b/>
          <w:bCs/>
        </w:rPr>
        <w:t xml:space="preserve">, </w:t>
      </w:r>
      <w:r w:rsidR="004D33B1">
        <w:rPr>
          <w:rFonts w:ascii="Times New Roman" w:hAnsi="Times New Roman" w:cs="Times New Roman"/>
        </w:rPr>
        <w:t>&amp;</w:t>
      </w:r>
      <w:r w:rsidR="009E28C6">
        <w:rPr>
          <w:rFonts w:ascii="Times New Roman" w:hAnsi="Times New Roman" w:cs="Times New Roman"/>
        </w:rPr>
        <w:t xml:space="preserve"> Miller, J. D. (in prep). Associations between the </w:t>
      </w:r>
      <w:proofErr w:type="gramStart"/>
      <w:r w:rsidR="009E28C6">
        <w:rPr>
          <w:rFonts w:ascii="Times New Roman" w:hAnsi="Times New Roman" w:cs="Times New Roman"/>
        </w:rPr>
        <w:t>five factor</w:t>
      </w:r>
      <w:proofErr w:type="gramEnd"/>
      <w:r w:rsidR="009E28C6">
        <w:rPr>
          <w:rFonts w:ascii="Times New Roman" w:hAnsi="Times New Roman" w:cs="Times New Roman"/>
        </w:rPr>
        <w:t xml:space="preserve"> model antagonistic triad measure and laboratory-measured aggression. </w:t>
      </w:r>
    </w:p>
    <w:p w14:paraId="4F207576" w14:textId="04D48FA4" w:rsidR="009E28C6" w:rsidRPr="009E28C6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4405E">
        <w:rPr>
          <w:rFonts w:ascii="Times New Roman" w:hAnsi="Times New Roman" w:cs="Times New Roman"/>
        </w:rPr>
        <w:t>.</w:t>
      </w:r>
      <w:r w:rsidR="009E28C6">
        <w:rPr>
          <w:rFonts w:ascii="Times New Roman" w:hAnsi="Times New Roman" w:cs="Times New Roman"/>
        </w:rPr>
        <w:t xml:space="preserve"> Wong, D., Phillips, N. L., </w:t>
      </w:r>
      <w:r w:rsidR="009E28C6">
        <w:rPr>
          <w:rFonts w:ascii="Times New Roman" w:hAnsi="Times New Roman" w:cs="Times New Roman"/>
          <w:b/>
          <w:bCs/>
        </w:rPr>
        <w:t>Rose, L.,</w:t>
      </w:r>
      <w:r w:rsidR="009E28C6">
        <w:rPr>
          <w:rFonts w:ascii="Times New Roman" w:hAnsi="Times New Roman" w:cs="Times New Roman"/>
        </w:rPr>
        <w:t xml:space="preserve"> Lynam, D. R., &amp; Miller, J. D. (in prep). Expert perceptions of national funding landscape for HiTOP spectra in the United States. </w:t>
      </w:r>
    </w:p>
    <w:p w14:paraId="3718513D" w14:textId="55E851A8" w:rsidR="009E28C6" w:rsidRPr="009E28C6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E28C6">
        <w:rPr>
          <w:rFonts w:ascii="Times New Roman" w:hAnsi="Times New Roman" w:cs="Times New Roman"/>
        </w:rPr>
        <w:t xml:space="preserve">. Bauer, B. W., </w:t>
      </w:r>
      <w:r w:rsidR="009E28C6">
        <w:rPr>
          <w:rFonts w:ascii="Times New Roman" w:hAnsi="Times New Roman" w:cs="Times New Roman"/>
          <w:b/>
          <w:bCs/>
        </w:rPr>
        <w:t>Rose, L.,</w:t>
      </w:r>
      <w:r w:rsidR="009E28C6">
        <w:rPr>
          <w:rFonts w:ascii="Times New Roman" w:hAnsi="Times New Roman" w:cs="Times New Roman"/>
        </w:rPr>
        <w:t xml:space="preserve"> Follet, L., Sappenfield, C., Miller, J. D. (in prep). Minimal text requirements for large language model-based personality assessment in digital mental health. </w:t>
      </w:r>
    </w:p>
    <w:p w14:paraId="756B5290" w14:textId="7949CDD6" w:rsidR="007F47D4" w:rsidRPr="007F47D4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F47D4">
        <w:rPr>
          <w:rFonts w:ascii="Times New Roman" w:hAnsi="Times New Roman" w:cs="Times New Roman"/>
        </w:rPr>
        <w:t xml:space="preserve">. Sharp, B. </w:t>
      </w:r>
      <w:r w:rsidR="007F47D4">
        <w:rPr>
          <w:rFonts w:ascii="Times New Roman" w:hAnsi="Times New Roman" w:cs="Times New Roman"/>
          <w:b/>
          <w:bCs/>
        </w:rPr>
        <w:t>Rose, L.,</w:t>
      </w:r>
      <w:r w:rsidR="007F47D4">
        <w:rPr>
          <w:rFonts w:ascii="Times New Roman" w:hAnsi="Times New Roman" w:cs="Times New Roman"/>
        </w:rPr>
        <w:t xml:space="preserve"> Phillips, N. L., Ghosh, A., &amp; Miller, J. D. (in prep). Associations between the Inventory of Callous-Unemotional Traits and the Five Factor Model of personality: A meta-analysis. </w:t>
      </w:r>
    </w:p>
    <w:p w14:paraId="2BAA9894" w14:textId="32F3080B" w:rsidR="007F47D4" w:rsidRPr="007F47D4" w:rsidRDefault="008A77E6" w:rsidP="001F4F49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F47D4">
        <w:rPr>
          <w:rFonts w:ascii="Times New Roman" w:hAnsi="Times New Roman" w:cs="Times New Roman"/>
        </w:rPr>
        <w:t xml:space="preserve">. Crowe, M. L., </w:t>
      </w:r>
      <w:r w:rsidR="007F47D4" w:rsidRPr="007F47D4">
        <w:rPr>
          <w:rFonts w:ascii="Times New Roman" w:hAnsi="Times New Roman" w:cs="Times New Roman"/>
          <w:b/>
          <w:bCs/>
        </w:rPr>
        <w:t>Rose, L</w:t>
      </w:r>
      <w:r w:rsidR="007F47D4">
        <w:rPr>
          <w:rFonts w:ascii="Times New Roman" w:hAnsi="Times New Roman" w:cs="Times New Roman"/>
        </w:rPr>
        <w:t xml:space="preserve">., Phillips, N. L., Ghosh, A., Carter, N. T., Lynam, D. R., &amp; Miller, J. D. (in prep). When do group comparisons stabilize? Estimating the corridor of stability for Cohen’s </w:t>
      </w:r>
      <w:r w:rsidR="007F47D4">
        <w:rPr>
          <w:rFonts w:ascii="Times New Roman" w:hAnsi="Times New Roman" w:cs="Times New Roman"/>
          <w:i/>
          <w:iCs/>
        </w:rPr>
        <w:t>d</w:t>
      </w:r>
      <w:r w:rsidR="007F47D4">
        <w:rPr>
          <w:rFonts w:ascii="Times New Roman" w:hAnsi="Times New Roman" w:cs="Times New Roman"/>
        </w:rPr>
        <w:t xml:space="preserve">. </w:t>
      </w:r>
    </w:p>
    <w:p w14:paraId="16A349DA" w14:textId="37F0F1A5" w:rsidR="007F47D4" w:rsidRPr="007F47D4" w:rsidRDefault="008A77E6" w:rsidP="00784E87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F47D4">
        <w:rPr>
          <w:rFonts w:ascii="Times New Roman" w:hAnsi="Times New Roman" w:cs="Times New Roman"/>
        </w:rPr>
        <w:t xml:space="preserve">. </w:t>
      </w:r>
      <w:r w:rsidR="007F47D4">
        <w:rPr>
          <w:rFonts w:ascii="Times New Roman" w:hAnsi="Times New Roman" w:cs="Times New Roman"/>
          <w:b/>
          <w:bCs/>
        </w:rPr>
        <w:t xml:space="preserve">Rose, L., </w:t>
      </w:r>
      <w:r w:rsidR="007F47D4">
        <w:rPr>
          <w:rFonts w:ascii="Times New Roman" w:hAnsi="Times New Roman" w:cs="Times New Roman"/>
        </w:rPr>
        <w:t>Park, J., Robins, R. W., &amp; Meza, J. (in prep). Associations between personality and suicide risk trajectories across adolescence and early adulthood: Findings from an 18-year longitudinal study of Mexican-origin youth.</w:t>
      </w:r>
      <w:r w:rsidR="00A72925">
        <w:rPr>
          <w:rFonts w:ascii="Times New Roman" w:hAnsi="Times New Roman" w:cs="Times New Roman"/>
        </w:rPr>
        <w:t xml:space="preserve"> {</w:t>
      </w:r>
      <w:hyperlink r:id="rId55" w:history="1">
        <w:r w:rsidR="00A72925" w:rsidRPr="00A72925">
          <w:rPr>
            <w:rStyle w:val="Hyperlink"/>
            <w:rFonts w:ascii="Times New Roman" w:hAnsi="Times New Roman" w:cs="Times New Roman"/>
          </w:rPr>
          <w:t>OSF</w:t>
        </w:r>
      </w:hyperlink>
      <w:r w:rsidR="00A72925">
        <w:rPr>
          <w:rFonts w:ascii="Times New Roman" w:hAnsi="Times New Roman" w:cs="Times New Roman"/>
        </w:rPr>
        <w:t>}</w:t>
      </w:r>
    </w:p>
    <w:p w14:paraId="31981D5C" w14:textId="1BFFB3E5" w:rsidR="00784E87" w:rsidRDefault="00784E87" w:rsidP="00784E87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868AB">
        <w:rPr>
          <w:rFonts w:ascii="Times New Roman" w:hAnsi="Times New Roman" w:cs="Times New Roman"/>
        </w:rPr>
        <w:t xml:space="preserve">. 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Phillips, N. L., Shaffer, A., Lynam, D. R., &amp; Miller, J. D. (</w:t>
      </w:r>
      <w:r>
        <w:rPr>
          <w:rFonts w:ascii="Times New Roman" w:hAnsi="Times New Roman" w:cs="Times New Roman"/>
        </w:rPr>
        <w:t>in prep</w:t>
      </w:r>
      <w:r w:rsidRPr="002868AB">
        <w:rPr>
          <w:rFonts w:ascii="Times New Roman" w:hAnsi="Times New Roman" w:cs="Times New Roman"/>
        </w:rPr>
        <w:t xml:space="preserve">). Moderators of the associations between impulsivity and externalizing psychopathology in ABCD: A registered report. </w:t>
      </w:r>
    </w:p>
    <w:p w14:paraId="453B4B10" w14:textId="407C0EAC" w:rsidR="00784E87" w:rsidRPr="002868AB" w:rsidRDefault="00784E87" w:rsidP="00784E87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Ghosh, A., Phillips, N. L., </w:t>
      </w:r>
      <w:r>
        <w:rPr>
          <w:rFonts w:ascii="Times New Roman" w:hAnsi="Times New Roman" w:cs="Times New Roman"/>
          <w:b/>
          <w:bCs/>
        </w:rPr>
        <w:t>Rose, L.,</w:t>
      </w:r>
      <w:r>
        <w:rPr>
          <w:rFonts w:ascii="Times New Roman" w:hAnsi="Times New Roman" w:cs="Times New Roman"/>
        </w:rPr>
        <w:t xml:space="preserve"> West, M. P., Lynam, D. R., &amp; Miller, J. D. (in prep). Interpersonality of the HiTOP Spectra. {</w:t>
      </w:r>
      <w:hyperlink r:id="rId56" w:history="1">
        <w:r w:rsidRPr="00784E87">
          <w:rPr>
            <w:rStyle w:val="Hyperlink"/>
            <w:rFonts w:ascii="Times New Roman" w:hAnsi="Times New Roman" w:cs="Times New Roman"/>
          </w:rPr>
          <w:t>OSF</w:t>
        </w:r>
      </w:hyperlink>
      <w:r>
        <w:rPr>
          <w:rFonts w:ascii="Times New Roman" w:hAnsi="Times New Roman" w:cs="Times New Roman"/>
        </w:rPr>
        <w:t>}</w:t>
      </w:r>
    </w:p>
    <w:p w14:paraId="4A094932" w14:textId="77777777" w:rsidR="00860D0F" w:rsidRDefault="00860D0F" w:rsidP="007F47D4">
      <w:pPr>
        <w:spacing w:line="240" w:lineRule="auto"/>
        <w:rPr>
          <w:rFonts w:ascii="Times New Roman" w:hAnsi="Times New Roman" w:cs="Times New Roman"/>
        </w:rPr>
      </w:pPr>
    </w:p>
    <w:p w14:paraId="62480E81" w14:textId="41D8805A" w:rsidR="002868AB" w:rsidRDefault="002868AB" w:rsidP="001F4F49">
      <w:pPr>
        <w:spacing w:line="240" w:lineRule="auto"/>
        <w:ind w:left="288" w:hanging="288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  <w:b/>
          <w:bCs/>
        </w:rPr>
        <w:lastRenderedPageBreak/>
        <w:t>PRESENTATIONS</w:t>
      </w:r>
    </w:p>
    <w:p w14:paraId="1F51EE04" w14:textId="77777777" w:rsidR="007F47D4" w:rsidRDefault="007F47D4" w:rsidP="007F47D4">
      <w:pPr>
        <w:spacing w:line="240" w:lineRule="auto"/>
        <w:rPr>
          <w:rFonts w:ascii="Times New Roman" w:hAnsi="Times New Roman" w:cs="Times New Roman"/>
          <w:u w:val="single"/>
        </w:rPr>
      </w:pPr>
      <w:r w:rsidRPr="002868AB">
        <w:rPr>
          <w:rFonts w:ascii="Times New Roman" w:hAnsi="Times New Roman" w:cs="Times New Roman"/>
          <w:u w:val="single"/>
        </w:rPr>
        <w:t>Conference Presentations and Symposia</w:t>
      </w:r>
    </w:p>
    <w:p w14:paraId="2524C734" w14:textId="77777777" w:rsidR="007F47D4" w:rsidRPr="00024A07" w:rsidRDefault="007F47D4" w:rsidP="00024A07">
      <w:pPr>
        <w:ind w:left="288" w:hanging="288"/>
        <w:rPr>
          <w:rFonts w:ascii="Times New Roman" w:hAnsi="Times New Roman" w:cs="Times New Roman"/>
        </w:rPr>
      </w:pPr>
      <w:r w:rsidRPr="00024A07">
        <w:rPr>
          <w:rFonts w:ascii="Times New Roman" w:hAnsi="Times New Roman" w:cs="Times New Roman"/>
        </w:rPr>
        <w:t xml:space="preserve">5. </w:t>
      </w:r>
      <w:r w:rsidRPr="00024A07">
        <w:rPr>
          <w:rFonts w:ascii="Times New Roman" w:hAnsi="Times New Roman" w:cs="Times New Roman"/>
          <w:b/>
          <w:bCs/>
        </w:rPr>
        <w:t>Rose, L.</w:t>
      </w:r>
      <w:r w:rsidRPr="00024A07">
        <w:rPr>
          <w:rFonts w:ascii="Times New Roman" w:hAnsi="Times New Roman" w:cs="Times New Roman"/>
        </w:rPr>
        <w:t xml:space="preserve"> (</w:t>
      </w:r>
      <w:proofErr w:type="gramStart"/>
      <w:r w:rsidRPr="00024A07">
        <w:rPr>
          <w:rFonts w:ascii="Times New Roman" w:hAnsi="Times New Roman" w:cs="Times New Roman"/>
        </w:rPr>
        <w:t>April,</w:t>
      </w:r>
      <w:proofErr w:type="gramEnd"/>
      <w:r w:rsidRPr="00024A07">
        <w:rPr>
          <w:rFonts w:ascii="Times New Roman" w:hAnsi="Times New Roman" w:cs="Times New Roman"/>
        </w:rPr>
        <w:t xml:space="preserve"> 2026). </w:t>
      </w:r>
      <w:r w:rsidRPr="00024A07">
        <w:rPr>
          <w:rFonts w:ascii="Times New Roman" w:hAnsi="Times New Roman" w:cs="Times New Roman"/>
          <w:i/>
          <w:iCs/>
        </w:rPr>
        <w:t>Associations between personality and suicide: A meta-analysis.</w:t>
      </w:r>
      <w:r w:rsidRPr="00024A07">
        <w:rPr>
          <w:rFonts w:ascii="Times New Roman" w:hAnsi="Times New Roman" w:cs="Times New Roman"/>
        </w:rPr>
        <w:t xml:space="preserve"> North American Society for the Scientific Study of Personality Disorders, Toronto, Canada. </w:t>
      </w:r>
    </w:p>
    <w:p w14:paraId="0EFACEC4" w14:textId="77777777" w:rsidR="007F47D4" w:rsidRPr="00FA6A7A" w:rsidRDefault="007F47D4" w:rsidP="007F47D4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>Rose, L.</w:t>
      </w:r>
      <w:r>
        <w:rPr>
          <w:rFonts w:ascii="Times New Roman" w:hAnsi="Times New Roman" w:cs="Times New Roman"/>
        </w:rPr>
        <w:t xml:space="preserve"> (2025). </w:t>
      </w:r>
      <w:r>
        <w:rPr>
          <w:rFonts w:ascii="Times New Roman" w:hAnsi="Times New Roman" w:cs="Times New Roman"/>
          <w:i/>
          <w:iCs/>
        </w:rPr>
        <w:t>Associations between personality and suicide: A meta-analysis.</w:t>
      </w:r>
      <w:r>
        <w:rPr>
          <w:rFonts w:ascii="Times New Roman" w:hAnsi="Times New Roman" w:cs="Times New Roman"/>
        </w:rPr>
        <w:t xml:space="preserve"> Presented as a part of the Emerging Scholar session at the Association for Research in Personality Conference, Evanston, IL.</w:t>
      </w:r>
    </w:p>
    <w:p w14:paraId="46DAE382" w14:textId="77777777" w:rsidR="007F47D4" w:rsidRPr="002868AB" w:rsidRDefault="007F47D4" w:rsidP="007F47D4">
      <w:pPr>
        <w:spacing w:line="240" w:lineRule="auto"/>
        <w:ind w:left="288" w:hanging="288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</w:rPr>
        <w:t>3.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Phillips, N. L., Lynam, D. R., Bauer, B.W., &amp; Miller, J. D. (2025). </w:t>
      </w:r>
      <w:r w:rsidRPr="002868AB">
        <w:rPr>
          <w:rFonts w:ascii="Times New Roman" w:hAnsi="Times New Roman" w:cs="Times New Roman"/>
          <w:i/>
          <w:iCs/>
        </w:rPr>
        <w:t>Associations between psychopathy and suicide: A meta-analytic review.</w:t>
      </w:r>
      <w:r w:rsidRPr="002868AB">
        <w:rPr>
          <w:rFonts w:ascii="Times New Roman" w:hAnsi="Times New Roman" w:cs="Times New Roman"/>
        </w:rPr>
        <w:t xml:space="preserve"> Blitz talk presented at the Society for the Scientific Study of Psychopathy’s Biannual Early Career Event, held virtually. </w:t>
      </w:r>
    </w:p>
    <w:p w14:paraId="5656D5CE" w14:textId="77777777" w:rsidR="007F47D4" w:rsidRPr="002868AB" w:rsidRDefault="007F47D4" w:rsidP="007F47D4">
      <w:pPr>
        <w:spacing w:line="240" w:lineRule="auto"/>
        <w:ind w:left="288" w:hanging="288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</w:rPr>
        <w:t>2.</w:t>
      </w:r>
      <w:r w:rsidRPr="002868AB">
        <w:rPr>
          <w:rFonts w:ascii="Times New Roman" w:hAnsi="Times New Roman" w:cs="Times New Roman"/>
          <w:b/>
          <w:bCs/>
        </w:rPr>
        <w:t xml:space="preserve"> Rose, L</w:t>
      </w:r>
      <w:r w:rsidRPr="002868AB">
        <w:rPr>
          <w:rFonts w:ascii="Times New Roman" w:hAnsi="Times New Roman" w:cs="Times New Roman"/>
        </w:rPr>
        <w:t xml:space="preserve">., Phillips, N. L., Shaffer, A., Lynam, D. R., &amp; Miller, J. D. (2024). </w:t>
      </w:r>
      <w:r w:rsidRPr="002868AB">
        <w:rPr>
          <w:rFonts w:ascii="Times New Roman" w:hAnsi="Times New Roman" w:cs="Times New Roman"/>
          <w:i/>
          <w:iCs/>
        </w:rPr>
        <w:t xml:space="preserve">Moderators of the associations between impulsivity and externalizing psychopathology: A registered report. </w:t>
      </w:r>
      <w:r w:rsidRPr="002868AB">
        <w:rPr>
          <w:rFonts w:ascii="Times New Roman" w:hAnsi="Times New Roman" w:cs="Times New Roman"/>
        </w:rPr>
        <w:t xml:space="preserve">Flash talk presented at the Annual Meeting of the Hierarchical Taxonomy of Psychopathology (HiTOP), Denver, CO. </w:t>
      </w:r>
    </w:p>
    <w:p w14:paraId="04648513" w14:textId="6554FE8D" w:rsidR="007F47D4" w:rsidRPr="00C4405E" w:rsidRDefault="007F47D4" w:rsidP="00C4405E">
      <w:pPr>
        <w:spacing w:line="240" w:lineRule="auto"/>
        <w:ind w:left="288" w:hanging="288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</w:rPr>
        <w:t xml:space="preserve">1. Hyatt, C. S., Phillips, N. L., 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</w:t>
      </w:r>
      <w:proofErr w:type="spellStart"/>
      <w:r w:rsidRPr="002868AB">
        <w:rPr>
          <w:rFonts w:ascii="Times New Roman" w:hAnsi="Times New Roman" w:cs="Times New Roman"/>
        </w:rPr>
        <w:t>Vainik</w:t>
      </w:r>
      <w:proofErr w:type="spellEnd"/>
      <w:r w:rsidRPr="002868AB">
        <w:rPr>
          <w:rFonts w:ascii="Times New Roman" w:hAnsi="Times New Roman" w:cs="Times New Roman"/>
        </w:rPr>
        <w:t xml:space="preserve">, U., &amp; Genon, S. (2024). </w:t>
      </w:r>
      <w:r w:rsidRPr="002868AB">
        <w:rPr>
          <w:rFonts w:ascii="Times New Roman" w:hAnsi="Times New Roman" w:cs="Times New Roman"/>
          <w:i/>
          <w:iCs/>
        </w:rPr>
        <w:t>Identifying links (or lack thereof) between personality and the brain in very large samples.</w:t>
      </w:r>
      <w:r w:rsidRPr="002868AB">
        <w:rPr>
          <w:rFonts w:ascii="Times New Roman" w:hAnsi="Times New Roman" w:cs="Times New Roman"/>
        </w:rPr>
        <w:t xml:space="preserve"> European Conference on Personality, Berlin, Germany. </w:t>
      </w:r>
    </w:p>
    <w:p w14:paraId="14AE5708" w14:textId="77777777" w:rsidR="002868AB" w:rsidRPr="002868AB" w:rsidRDefault="002868AB" w:rsidP="002868AB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2868AB">
        <w:rPr>
          <w:rFonts w:ascii="Times New Roman" w:hAnsi="Times New Roman" w:cs="Times New Roman"/>
          <w:u w:val="single"/>
        </w:rPr>
        <w:t>First-Author Poster Presentations</w:t>
      </w:r>
    </w:p>
    <w:p w14:paraId="1810B39E" w14:textId="77777777" w:rsidR="002868AB" w:rsidRPr="002868AB" w:rsidRDefault="002868AB" w:rsidP="002868AB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55EBCCB4" w14:textId="34E1FDD9" w:rsidR="00FA6A7A" w:rsidRDefault="00FA6A7A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2868AB">
        <w:rPr>
          <w:rFonts w:ascii="Times New Roman" w:hAnsi="Times New Roman" w:cs="Times New Roman"/>
          <w:b/>
          <w:bCs/>
        </w:rPr>
        <w:t>Rose, L.,</w:t>
      </w:r>
      <w:r w:rsidRPr="002868AB">
        <w:rPr>
          <w:rFonts w:ascii="Times New Roman" w:hAnsi="Times New Roman" w:cs="Times New Roman"/>
        </w:rPr>
        <w:t xml:space="preserve"> Phillips, N. L., Vize, C. E., Ghosh, A., Follet, L., Bauer, B. W., Lynam, D. R., &amp; Miller, J. D. (</w:t>
      </w:r>
      <w:r>
        <w:rPr>
          <w:rFonts w:ascii="Times New Roman" w:hAnsi="Times New Roman" w:cs="Times New Roman"/>
        </w:rPr>
        <w:t>2026</w:t>
      </w:r>
      <w:r w:rsidRPr="002868AB">
        <w:rPr>
          <w:rFonts w:ascii="Times New Roman" w:hAnsi="Times New Roman" w:cs="Times New Roman"/>
        </w:rPr>
        <w:t>). Associations between personality and suicide: A meta-analysis. Poster presented at the</w:t>
      </w:r>
      <w:r>
        <w:rPr>
          <w:rFonts w:ascii="Times New Roman" w:hAnsi="Times New Roman" w:cs="Times New Roman"/>
        </w:rPr>
        <w:t xml:space="preserve"> Suicide Research Symposium, held virtually.</w:t>
      </w:r>
    </w:p>
    <w:p w14:paraId="76E4672E" w14:textId="20DCE938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</w:rPr>
        <w:t>8.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Phillips, N. L., Vize, C. E., Ghosh, A., Follet, L., Bauer, B. W., Lynam, D. R., &amp; Miller, J. D. (2025). Associations between personality and suicide: A meta-analysis. Poster presented at the International Summit on Suicide Research, Boston, MA.</w:t>
      </w:r>
    </w:p>
    <w:p w14:paraId="3517F2FC" w14:textId="2DD9CB2F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7.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Phillips, N. L., Vize, C. E., Ghosh, A., Follet, L., Bauer, B. W., Lynam, D. R., &amp; Miller, J. D. (2025). Associations between personality and suicide: A meta-analysis. Poster presented at the Society for Research in Psychopathology, Los Angeles, CA.</w:t>
      </w:r>
    </w:p>
    <w:p w14:paraId="5B496F05" w14:textId="71F41D80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6.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Carter, N. T., Lynam, D. R., Miller, J. D., &amp; Oltmanns, T. F. (2025). </w:t>
      </w:r>
      <w:r w:rsidRPr="002868AB">
        <w:rPr>
          <w:rFonts w:ascii="Times New Roman" w:hAnsi="Times New Roman" w:cs="Times New Roman"/>
          <w:i/>
          <w:iCs/>
        </w:rPr>
        <w:t xml:space="preserve">Validity, stability, and change in psychopathic traits in older adults: A registered report. </w:t>
      </w:r>
      <w:r w:rsidRPr="002868AB">
        <w:rPr>
          <w:rFonts w:ascii="Times New Roman" w:hAnsi="Times New Roman" w:cs="Times New Roman"/>
        </w:rPr>
        <w:t xml:space="preserve"> Poster presented at the Society for the Scientific Study of Psychopathy’s Biannual Early Career Event, held virtually. </w:t>
      </w:r>
    </w:p>
    <w:p w14:paraId="4879EF32" w14:textId="1A02EC1D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5.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Phillips, N. L., Lynam, D. R., Bauer, B.W., &amp; Miller, J. D. (2025). </w:t>
      </w:r>
      <w:r w:rsidRPr="002868AB">
        <w:rPr>
          <w:rFonts w:ascii="Times New Roman" w:hAnsi="Times New Roman" w:cs="Times New Roman"/>
          <w:i/>
          <w:iCs/>
        </w:rPr>
        <w:t>Associations between psychopathy and suicide: A meta-analytic review.</w:t>
      </w:r>
      <w:r w:rsidRPr="002868AB">
        <w:rPr>
          <w:rFonts w:ascii="Times New Roman" w:hAnsi="Times New Roman" w:cs="Times New Roman"/>
        </w:rPr>
        <w:t xml:space="preserve"> Poster presented at the Society for the Scientific Study of Psychopathy’s Biannual Early Career Event, held virtually. </w:t>
      </w:r>
    </w:p>
    <w:p w14:paraId="1C1BB55A" w14:textId="0BB30464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4.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Phillips, N. L., Shaffer, A., Lynam, D. R., &amp; Miller, J. D. (2025). </w:t>
      </w:r>
      <w:r w:rsidRPr="002868AB">
        <w:rPr>
          <w:rFonts w:ascii="Times New Roman" w:hAnsi="Times New Roman" w:cs="Times New Roman"/>
          <w:i/>
          <w:iCs/>
        </w:rPr>
        <w:t>Moderators of the associations between impulsivity and externalizing psychopathology: A registered report.</w:t>
      </w:r>
      <w:r w:rsidRPr="002868AB">
        <w:rPr>
          <w:rFonts w:ascii="Times New Roman" w:hAnsi="Times New Roman" w:cs="Times New Roman"/>
        </w:rPr>
        <w:t xml:space="preserve"> </w:t>
      </w:r>
      <w:r w:rsidR="003F213D">
        <w:rPr>
          <w:rFonts w:ascii="Times New Roman" w:hAnsi="Times New Roman" w:cs="Times New Roman"/>
        </w:rPr>
        <w:t>Early career flash talk</w:t>
      </w:r>
      <w:r w:rsidRPr="002868AB">
        <w:rPr>
          <w:rFonts w:ascii="Times New Roman" w:hAnsi="Times New Roman" w:cs="Times New Roman"/>
        </w:rPr>
        <w:t xml:space="preserve"> presented at the Annual Meeting of the Hierarchical Taxonomy of Psychopathology (HiTOP), Denver, CO. </w:t>
      </w:r>
    </w:p>
    <w:p w14:paraId="7103737C" w14:textId="64945E05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3.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Phillips, N. L., Shaffer, A., Lynam, D. R., &amp; Miller, J. D. (2024). </w:t>
      </w:r>
      <w:r w:rsidRPr="002868AB">
        <w:rPr>
          <w:rFonts w:ascii="Times New Roman" w:hAnsi="Times New Roman" w:cs="Times New Roman"/>
          <w:i/>
          <w:iCs/>
        </w:rPr>
        <w:t>Moderators of the associations between impulsivity and externalizing psychopathology: A registered report.</w:t>
      </w:r>
      <w:r w:rsidRPr="002868AB">
        <w:rPr>
          <w:rFonts w:ascii="Times New Roman" w:hAnsi="Times New Roman" w:cs="Times New Roman"/>
        </w:rPr>
        <w:t xml:space="preserve"> Poster presented at the ABCD Insights and Innovations Meeting hosted by the National Institute of Health (NIH), Bethesda, MD. </w:t>
      </w:r>
    </w:p>
    <w:p w14:paraId="2894558B" w14:textId="6C9B335F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  <w:b/>
          <w:bCs/>
        </w:rPr>
      </w:pPr>
      <w:bookmarkStart w:id="11" w:name="_Hlk128317896"/>
      <w:r w:rsidRPr="002868AB">
        <w:rPr>
          <w:rFonts w:ascii="Times New Roman" w:hAnsi="Times New Roman" w:cs="Times New Roman"/>
        </w:rPr>
        <w:t>2.</w:t>
      </w:r>
      <w:r w:rsidRPr="002868AB">
        <w:rPr>
          <w:rFonts w:ascii="Times New Roman" w:hAnsi="Times New Roman" w:cs="Times New Roman"/>
          <w:b/>
          <w:bCs/>
        </w:rPr>
        <w:t xml:space="preserve"> Rose, L.,</w:t>
      </w:r>
      <w:r w:rsidRPr="002868AB">
        <w:rPr>
          <w:rFonts w:ascii="Times New Roman" w:hAnsi="Times New Roman" w:cs="Times New Roman"/>
        </w:rPr>
        <w:t xml:space="preserve"> Sleep, C. E., Lynam, D. R., &amp; Miller, J. D. (2023). </w:t>
      </w:r>
      <w:r w:rsidRPr="002868AB">
        <w:rPr>
          <w:rFonts w:ascii="Times New Roman" w:hAnsi="Times New Roman" w:cs="Times New Roman"/>
          <w:i/>
          <w:iCs/>
        </w:rPr>
        <w:t>Welcome to the jangle: The “dark” factor is antagonism.</w:t>
      </w:r>
      <w:r w:rsidRPr="002868AB">
        <w:rPr>
          <w:rFonts w:ascii="Times New Roman" w:hAnsi="Times New Roman" w:cs="Times New Roman"/>
        </w:rPr>
        <w:t xml:space="preserve"> Poster presented at Annual Meeting of Society for Personality and Social Psychology, Atlanta, GA. </w:t>
      </w:r>
      <w:bookmarkEnd w:id="11"/>
    </w:p>
    <w:p w14:paraId="47D568DA" w14:textId="6E727DF8" w:rsidR="002868AB" w:rsidRPr="002868AB" w:rsidRDefault="002868AB" w:rsidP="002868AB">
      <w:pPr>
        <w:spacing w:line="240" w:lineRule="auto"/>
        <w:ind w:left="432" w:hanging="432"/>
        <w:rPr>
          <w:rFonts w:ascii="Times New Roman" w:hAnsi="Times New Roman" w:cs="Times New Roman"/>
          <w:b/>
          <w:bCs/>
        </w:rPr>
      </w:pPr>
      <w:r w:rsidRPr="002868AB">
        <w:rPr>
          <w:rFonts w:ascii="Times New Roman" w:hAnsi="Times New Roman" w:cs="Times New Roman"/>
        </w:rPr>
        <w:t>1.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Miller, J. D., &amp; Lynam, D. R. (2021). </w:t>
      </w:r>
      <w:r w:rsidRPr="002868AB">
        <w:rPr>
          <w:rFonts w:ascii="Times New Roman" w:hAnsi="Times New Roman" w:cs="Times New Roman"/>
          <w:i/>
          <w:iCs/>
        </w:rPr>
        <w:t>Five-Factor Dark Triad Inventory</w:t>
      </w:r>
      <w:r w:rsidRPr="002868AB">
        <w:rPr>
          <w:rFonts w:ascii="Times New Roman" w:hAnsi="Times New Roman" w:cs="Times New Roman"/>
        </w:rPr>
        <w:t>. Poster presented at Annual Meeting of Society for Personality and Social Psychology, conducted virtually due to COVID-19.</w:t>
      </w:r>
    </w:p>
    <w:p w14:paraId="533311AB" w14:textId="77777777" w:rsidR="002868AB" w:rsidRDefault="002868AB" w:rsidP="002868AB">
      <w:pPr>
        <w:spacing w:line="240" w:lineRule="auto"/>
        <w:rPr>
          <w:rFonts w:ascii="Times New Roman" w:hAnsi="Times New Roman" w:cs="Times New Roman"/>
          <w:u w:val="single"/>
        </w:rPr>
      </w:pPr>
      <w:r w:rsidRPr="002868AB">
        <w:rPr>
          <w:rFonts w:ascii="Times New Roman" w:hAnsi="Times New Roman" w:cs="Times New Roman"/>
          <w:u w:val="single"/>
        </w:rPr>
        <w:lastRenderedPageBreak/>
        <w:t>Invited Lectures and Professional Talks</w:t>
      </w:r>
    </w:p>
    <w:p w14:paraId="50AB8B8E" w14:textId="6563B6DB" w:rsidR="00F069B5" w:rsidRPr="00F069B5" w:rsidRDefault="00F069B5" w:rsidP="00024A07">
      <w:pPr>
        <w:spacing w:line="240" w:lineRule="auto"/>
        <w:ind w:left="288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  <w:bCs/>
        </w:rPr>
        <w:t>Rose, L.</w:t>
      </w:r>
      <w:r>
        <w:rPr>
          <w:rFonts w:ascii="Times New Roman" w:hAnsi="Times New Roman" w:cs="Times New Roman"/>
        </w:rPr>
        <w:t xml:space="preserve"> (2025, October). Pursuing a career as a clinical psychologist: Graduate school and beyond. Panelist at the professional development seminar for Psi Chi at the University of Georgia, Athens, GA.</w:t>
      </w:r>
    </w:p>
    <w:p w14:paraId="6B98574A" w14:textId="4436D2D0" w:rsidR="002868AB" w:rsidRPr="002868AB" w:rsidRDefault="002868AB" w:rsidP="00B87ACD">
      <w:pPr>
        <w:spacing w:line="240" w:lineRule="auto"/>
        <w:ind w:left="288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3.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 (2024, September). Personality science and open science. Seminar presented to the Psychology Undergraduate Mentoring Program (PUMP) at the University of Georgia, Athens, GA. </w:t>
      </w:r>
    </w:p>
    <w:p w14:paraId="6939A516" w14:textId="39882D1B" w:rsidR="002868AB" w:rsidRPr="002868AB" w:rsidRDefault="002868AB" w:rsidP="00B87ACD">
      <w:pPr>
        <w:spacing w:line="240" w:lineRule="auto"/>
        <w:ind w:left="288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2.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>, Brumbaugh, T., &amp; Phillips, N. L. (2024, May). Working with clients with intellectual and developmental disabilities. Training seminar presented to mental health professionals at Advantage Behavioral Health, Athens, GA.</w:t>
      </w:r>
    </w:p>
    <w:p w14:paraId="402F3E81" w14:textId="3B7F2B90" w:rsidR="002868AB" w:rsidRDefault="002868AB" w:rsidP="00B87ACD">
      <w:pPr>
        <w:spacing w:line="240" w:lineRule="auto"/>
        <w:ind w:left="288" w:hanging="288"/>
        <w:rPr>
          <w:rFonts w:ascii="Times New Roman" w:hAnsi="Times New Roman" w:cs="Times New Roman"/>
        </w:rPr>
      </w:pPr>
      <w:r w:rsidRPr="002868AB">
        <w:rPr>
          <w:rFonts w:ascii="Times New Roman" w:hAnsi="Times New Roman" w:cs="Times New Roman"/>
        </w:rPr>
        <w:t>1.</w:t>
      </w:r>
      <w:r w:rsidRPr="002868AB">
        <w:rPr>
          <w:rFonts w:ascii="Times New Roman" w:hAnsi="Times New Roman" w:cs="Times New Roman"/>
          <w:b/>
          <w:bCs/>
        </w:rPr>
        <w:t xml:space="preserve"> Rose, L.</w:t>
      </w:r>
      <w:r w:rsidRPr="002868AB">
        <w:rPr>
          <w:rFonts w:ascii="Times New Roman" w:hAnsi="Times New Roman" w:cs="Times New Roman"/>
        </w:rPr>
        <w:t xml:space="preserve">, &amp; James, S. (2023, March). Assessment of psychological disorders and symptom validity in justice-involved veteran populations. Talk presented to the School of Law and the University of Georgia, Athens, GA. </w:t>
      </w:r>
    </w:p>
    <w:p w14:paraId="618C3EA5" w14:textId="77777777" w:rsidR="002868AB" w:rsidRPr="002868AB" w:rsidRDefault="002868AB" w:rsidP="002868AB">
      <w:pPr>
        <w:spacing w:line="240" w:lineRule="auto"/>
        <w:rPr>
          <w:rFonts w:ascii="Times New Roman" w:hAnsi="Times New Roman" w:cs="Times New Roman"/>
          <w:b/>
          <w:bCs/>
        </w:rPr>
      </w:pPr>
    </w:p>
    <w:bookmarkEnd w:id="7"/>
    <w:bookmarkEnd w:id="10"/>
    <w:p w14:paraId="1181DF02" w14:textId="57B269E2" w:rsidR="00CA2494" w:rsidRDefault="002868AB" w:rsidP="002868AB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CLINICAL EXPERIENCE</w:t>
      </w:r>
    </w:p>
    <w:p w14:paraId="5EE02B14" w14:textId="590A7DB3" w:rsidR="002868AB" w:rsidRDefault="002868AB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Grady Trauma Project</w:t>
      </w:r>
      <w:r>
        <w:rPr>
          <w:rFonts w:ascii="Times New Roman" w:hAnsi="Times New Roman" w:cs="Times New Roman"/>
        </w:rPr>
        <w:t xml:space="preserve"> – Atlanta, GA</w:t>
      </w:r>
      <w:r w:rsidR="004F711E">
        <w:rPr>
          <w:rFonts w:ascii="Times New Roman" w:hAnsi="Times New Roman" w:cs="Times New Roman"/>
        </w:rPr>
        <w:tab/>
        <w:t>2025 - Present</w:t>
      </w:r>
    </w:p>
    <w:p w14:paraId="2F2DD84B" w14:textId="3CDFBF17" w:rsidR="002868AB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Diagnostic Assessment Team</w:t>
      </w:r>
    </w:p>
    <w:p w14:paraId="56CA106A" w14:textId="0EA8FC65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 w:rsidRPr="004F711E">
        <w:rPr>
          <w:rFonts w:ascii="Times New Roman" w:hAnsi="Times New Roman" w:cs="Times New Roman"/>
          <w:u w:val="single"/>
        </w:rPr>
        <w:t>Supervisors</w:t>
      </w:r>
      <w:r>
        <w:rPr>
          <w:rFonts w:ascii="Times New Roman" w:hAnsi="Times New Roman" w:cs="Times New Roman"/>
        </w:rPr>
        <w:t>: Abigail Lott, PhD; Ashley Stinson, PhD</w:t>
      </w:r>
    </w:p>
    <w:p w14:paraId="221F616D" w14:textId="4048CC27" w:rsidR="00842D34" w:rsidRDefault="00842D34" w:rsidP="00842D34">
      <w:pPr>
        <w:pStyle w:val="ListParagraph"/>
        <w:numPr>
          <w:ilvl w:val="0"/>
          <w:numId w:val="29"/>
        </w:numPr>
        <w:spacing w:before="120" w:after="120" w:line="240" w:lineRule="auto"/>
        <w:ind w:left="576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with individuals with complex trauma histories from underserved, historically marginalized backgrounds</w:t>
      </w:r>
    </w:p>
    <w:p w14:paraId="43CBCFF4" w14:textId="777D6F2F" w:rsidR="00842D34" w:rsidRDefault="00842D34" w:rsidP="00842D34">
      <w:pPr>
        <w:pStyle w:val="ListParagraph"/>
        <w:numPr>
          <w:ilvl w:val="0"/>
          <w:numId w:val="29"/>
        </w:numPr>
        <w:spacing w:before="120" w:after="120" w:line="240" w:lineRule="auto"/>
        <w:ind w:left="576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Conducted comprehensive diagnostic assessments for PTSD, anxiety/mood disorders, and </w:t>
      </w:r>
      <w:proofErr w:type="gramStart"/>
      <w:r>
        <w:rPr>
          <w:rFonts w:ascii="Times New Roman" w:hAnsi="Times New Roman" w:cs="Times New Roman"/>
        </w:rPr>
        <w:t>to determine</w:t>
      </w:r>
      <w:proofErr w:type="gramEnd"/>
      <w:r>
        <w:rPr>
          <w:rFonts w:ascii="Times New Roman" w:hAnsi="Times New Roman" w:cs="Times New Roman"/>
        </w:rPr>
        <w:t xml:space="preserve"> eligibility for research study.</w:t>
      </w:r>
    </w:p>
    <w:p w14:paraId="357C4704" w14:textId="04A2E024" w:rsidR="00842D34" w:rsidRDefault="00842D34" w:rsidP="00842D34">
      <w:pPr>
        <w:pStyle w:val="ListParagraph"/>
        <w:numPr>
          <w:ilvl w:val="0"/>
          <w:numId w:val="29"/>
        </w:numPr>
        <w:spacing w:before="120" w:after="120" w:line="240" w:lineRule="auto"/>
        <w:ind w:left="576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diagnostic feedback to clients, including case conceptualization, to increase mental health literacy</w:t>
      </w:r>
    </w:p>
    <w:p w14:paraId="61CDDAEE" w14:textId="5A3A3CE6" w:rsidR="001C7C2D" w:rsidRDefault="001C7C2D" w:rsidP="00842D34">
      <w:pPr>
        <w:pStyle w:val="ListParagraph"/>
        <w:numPr>
          <w:ilvl w:val="0"/>
          <w:numId w:val="29"/>
        </w:numPr>
        <w:spacing w:before="120" w:after="120" w:line="240" w:lineRule="auto"/>
        <w:ind w:left="576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Deliver evidence-based psychotherapy for PTSD and concurrent substance use</w:t>
      </w:r>
    </w:p>
    <w:p w14:paraId="04AFFC4E" w14:textId="0F90D142" w:rsidR="005E2336" w:rsidRPr="00842D34" w:rsidRDefault="005E2336" w:rsidP="00842D34">
      <w:pPr>
        <w:pStyle w:val="ListParagraph"/>
        <w:numPr>
          <w:ilvl w:val="0"/>
          <w:numId w:val="29"/>
        </w:numPr>
        <w:spacing w:before="120" w:after="120" w:line="240" w:lineRule="auto"/>
        <w:ind w:left="576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Assessments:</w:t>
      </w:r>
      <w:r>
        <w:rPr>
          <w:rFonts w:ascii="Times New Roman" w:hAnsi="Times New Roman" w:cs="Times New Roman"/>
        </w:rPr>
        <w:t xml:space="preserve"> CAPS-5, C-SSRS, DIAMOND, MINI, Life Events Checklist</w:t>
      </w:r>
      <w:r w:rsidR="009E28C6">
        <w:rPr>
          <w:rFonts w:ascii="Times New Roman" w:hAnsi="Times New Roman" w:cs="Times New Roman"/>
        </w:rPr>
        <w:t>, UNRESTS</w:t>
      </w:r>
    </w:p>
    <w:p w14:paraId="610D8A24" w14:textId="77777777" w:rsidR="001E5894" w:rsidRDefault="001E5894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1F16DEB8" w14:textId="08668BCA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Atlanta Veterans Affairs</w:t>
      </w:r>
      <w:r>
        <w:rPr>
          <w:rFonts w:ascii="Times New Roman" w:hAnsi="Times New Roman" w:cs="Times New Roman"/>
        </w:rPr>
        <w:t xml:space="preserve"> – Atlanta, GA </w:t>
      </w:r>
      <w:r>
        <w:rPr>
          <w:rFonts w:ascii="Times New Roman" w:hAnsi="Times New Roman" w:cs="Times New Roman"/>
        </w:rPr>
        <w:tab/>
        <w:t>2024 - 2025</w:t>
      </w:r>
    </w:p>
    <w:p w14:paraId="3BC4B1B4" w14:textId="120A2AFE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Mental Health Specialty Services</w:t>
      </w:r>
    </w:p>
    <w:p w14:paraId="074CDFA2" w14:textId="6E34F7DC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PTSD Clinical Team &amp; Military Sexual Trauma Team</w:t>
      </w:r>
    </w:p>
    <w:p w14:paraId="37FBAA95" w14:textId="42E226D9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Supervisors:</w:t>
      </w:r>
      <w:r>
        <w:rPr>
          <w:rFonts w:ascii="Times New Roman" w:hAnsi="Times New Roman" w:cs="Times New Roman"/>
        </w:rPr>
        <w:t xml:space="preserve"> Kelci Flowers, PhD; Joan Wilbanks, PhD</w:t>
      </w:r>
    </w:p>
    <w:p w14:paraId="22E575F4" w14:textId="2825CB1B" w:rsidR="00842D34" w:rsidRDefault="005E2336" w:rsidP="005E233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Delivered evidence-based trauma-focused treatments (e.g., Cognitive Processing Therapy, Prolonged Exposure, Written Exposure Therapy) to veterans for military sexual assault, combat traumas, childhood abuse, etc.</w:t>
      </w:r>
    </w:p>
    <w:p w14:paraId="22DE4357" w14:textId="17C06890" w:rsidR="005E2336" w:rsidRDefault="005E2336" w:rsidP="005E233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Conducted comprehensive diagnostic and risk assessments for PTSD, substance use disorders, and more.</w:t>
      </w:r>
    </w:p>
    <w:p w14:paraId="5B94A0ED" w14:textId="0D364382" w:rsidR="005E2336" w:rsidRDefault="005E2336" w:rsidP="005E233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didactics led by experts in trauma-focused treatment, multicultural care, substance use, psychopharmacology, and more</w:t>
      </w:r>
    </w:p>
    <w:p w14:paraId="6C85429E" w14:textId="2AFF40A4" w:rsidR="00F54D6B" w:rsidRPr="005E2336" w:rsidRDefault="00F54D6B" w:rsidP="005E233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Assessments:</w:t>
      </w:r>
      <w:r>
        <w:rPr>
          <w:rFonts w:ascii="Times New Roman" w:hAnsi="Times New Roman" w:cs="Times New Roman"/>
        </w:rPr>
        <w:t xml:space="preserve"> CAPS-5, C-SSRS, SCID</w:t>
      </w:r>
    </w:p>
    <w:p w14:paraId="7C999424" w14:textId="77777777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</w:p>
    <w:p w14:paraId="4D97EC99" w14:textId="49F5F95B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Advantage Behavioral Health</w:t>
      </w:r>
      <w:r>
        <w:rPr>
          <w:rFonts w:ascii="Times New Roman" w:hAnsi="Times New Roman" w:cs="Times New Roman"/>
        </w:rPr>
        <w:t xml:space="preserve"> – Athens, GA     </w:t>
      </w:r>
      <w:r>
        <w:rPr>
          <w:rFonts w:ascii="Times New Roman" w:hAnsi="Times New Roman" w:cs="Times New Roman"/>
        </w:rPr>
        <w:tab/>
        <w:t>2023 - 2024</w:t>
      </w:r>
    </w:p>
    <w:p w14:paraId="26D27DA2" w14:textId="000D55F0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Outpatient Treatment Accountability Court Team</w:t>
      </w:r>
    </w:p>
    <w:p w14:paraId="7FC4E765" w14:textId="6142903C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Inpatient Crisis Stabilization Unit</w:t>
      </w:r>
    </w:p>
    <w:p w14:paraId="2035384A" w14:textId="34BD3790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 w:rsidRPr="00670C87">
        <w:rPr>
          <w:rFonts w:ascii="Times New Roman" w:hAnsi="Times New Roman" w:cs="Times New Roman"/>
          <w:u w:val="single"/>
        </w:rPr>
        <w:t>Supervisor:</w:t>
      </w:r>
      <w:r w:rsidRPr="00670C87">
        <w:rPr>
          <w:rFonts w:ascii="Times New Roman" w:hAnsi="Times New Roman" w:cs="Times New Roman"/>
        </w:rPr>
        <w:t xml:space="preserve"> Millie Campbell, PhD</w:t>
      </w:r>
    </w:p>
    <w:p w14:paraId="4DED5616" w14:textId="691E111C" w:rsidR="005E2336" w:rsidRDefault="005E2336" w:rsidP="005E2336">
      <w:pPr>
        <w:pStyle w:val="ListParagraph"/>
        <w:numPr>
          <w:ilvl w:val="0"/>
          <w:numId w:val="32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Provided outpatient evidence-based treatments to clients </w:t>
      </w:r>
      <w:proofErr w:type="gramStart"/>
      <w:r>
        <w:rPr>
          <w:rFonts w:ascii="Times New Roman" w:hAnsi="Times New Roman" w:cs="Times New Roman"/>
        </w:rPr>
        <w:t>referred</w:t>
      </w:r>
      <w:proofErr w:type="gramEnd"/>
      <w:r>
        <w:rPr>
          <w:rFonts w:ascii="Times New Roman" w:hAnsi="Times New Roman" w:cs="Times New Roman"/>
        </w:rPr>
        <w:t xml:space="preserve"> by the Treatment Accountability Court program as part of a wrap-around rehabilitation initiative to prevent future justice involvement</w:t>
      </w:r>
    </w:p>
    <w:p w14:paraId="1295F7A0" w14:textId="124EC3F4" w:rsidR="005E2336" w:rsidRDefault="005E2336" w:rsidP="005E2336">
      <w:pPr>
        <w:pStyle w:val="ListParagraph"/>
        <w:numPr>
          <w:ilvl w:val="0"/>
          <w:numId w:val="32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Conducted suicide and homicide/violence risk assessments, including file-review, individual interview, and collateral reports to determine level of risk and inform treatment planning</w:t>
      </w:r>
    </w:p>
    <w:p w14:paraId="514CE381" w14:textId="187F73C5" w:rsidR="005E2336" w:rsidRDefault="005E2336" w:rsidP="005E2336">
      <w:pPr>
        <w:pStyle w:val="ListParagraph"/>
        <w:numPr>
          <w:ilvl w:val="0"/>
          <w:numId w:val="32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At inpatient Crisis Stabilization Unit</w:t>
      </w:r>
      <w:r w:rsidR="00F54D6B">
        <w:rPr>
          <w:rFonts w:ascii="Times New Roman" w:hAnsi="Times New Roman" w:cs="Times New Roman"/>
        </w:rPr>
        <w:t xml:space="preserve"> (CSU)</w:t>
      </w:r>
      <w:r>
        <w:rPr>
          <w:rFonts w:ascii="Times New Roman" w:hAnsi="Times New Roman" w:cs="Times New Roman"/>
        </w:rPr>
        <w:t>, provided short-term interventions for</w:t>
      </w:r>
      <w:r w:rsidR="00F54D6B">
        <w:rPr>
          <w:rFonts w:ascii="Times New Roman" w:hAnsi="Times New Roman" w:cs="Times New Roman"/>
        </w:rPr>
        <w:t xml:space="preserve"> acute suicide and violence risk (e.g., safety planning, DBT skills) to individuals with severe and pervasive mental illness (e.g., psychosis, BPD, depression, substance use)</w:t>
      </w:r>
    </w:p>
    <w:p w14:paraId="2B3B76D5" w14:textId="5301B85B" w:rsidR="00F54D6B" w:rsidRDefault="00F54D6B" w:rsidP="005E2336">
      <w:pPr>
        <w:pStyle w:val="ListParagraph"/>
        <w:numPr>
          <w:ilvl w:val="0"/>
          <w:numId w:val="32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Testified in court on behalf of a justice-involved client to advocate for continued mental health care</w:t>
      </w:r>
    </w:p>
    <w:p w14:paraId="1BE367AB" w14:textId="59EC9BEA" w:rsidR="00F54D6B" w:rsidRPr="005E2336" w:rsidRDefault="00F54D6B" w:rsidP="005E2336">
      <w:pPr>
        <w:pStyle w:val="ListParagraph"/>
        <w:numPr>
          <w:ilvl w:val="0"/>
          <w:numId w:val="32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Assessments:</w:t>
      </w:r>
      <w:r>
        <w:rPr>
          <w:rFonts w:ascii="Times New Roman" w:hAnsi="Times New Roman" w:cs="Times New Roman"/>
        </w:rPr>
        <w:t xml:space="preserve"> START, C-SSRS, SCID</w:t>
      </w:r>
    </w:p>
    <w:p w14:paraId="08863279" w14:textId="77777777" w:rsidR="00AC6828" w:rsidRDefault="00AC6828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0351E150" w14:textId="2D674BB7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University of Georgia Psychology Clinic</w:t>
      </w:r>
      <w:r>
        <w:rPr>
          <w:rFonts w:ascii="Times New Roman" w:hAnsi="Times New Roman" w:cs="Times New Roman"/>
        </w:rPr>
        <w:t xml:space="preserve"> – Athens, </w:t>
      </w:r>
      <w:r w:rsidR="00F069B5">
        <w:rPr>
          <w:rFonts w:ascii="Times New Roman" w:hAnsi="Times New Roman" w:cs="Times New Roman"/>
        </w:rPr>
        <w:t xml:space="preserve">GA </w:t>
      </w:r>
      <w:r w:rsidR="00F069B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2021 - 2024</w:t>
      </w:r>
    </w:p>
    <w:p w14:paraId="4D14C3A5" w14:textId="62CAA970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Adult Practicum Team (2021 – 2024)</w:t>
      </w:r>
    </w:p>
    <w:p w14:paraId="22DD0BD2" w14:textId="7C8EF8E3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Clinic Assistant (2023 – 2024)</w:t>
      </w:r>
    </w:p>
    <w:p w14:paraId="40B5ACEE" w14:textId="14566894" w:rsid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 w:rsidRPr="00670C87">
        <w:rPr>
          <w:rFonts w:ascii="Times New Roman" w:hAnsi="Times New Roman" w:cs="Times New Roman"/>
          <w:u w:val="single"/>
        </w:rPr>
        <w:t>Supervisor:</w:t>
      </w:r>
      <w:r w:rsidRPr="00670C87">
        <w:rPr>
          <w:rFonts w:ascii="Times New Roman" w:hAnsi="Times New Roman" w:cs="Times New Roman"/>
        </w:rPr>
        <w:t xml:space="preserve"> Emily </w:t>
      </w:r>
      <w:proofErr w:type="spellStart"/>
      <w:r w:rsidRPr="00670C87">
        <w:rPr>
          <w:rFonts w:ascii="Times New Roman" w:hAnsi="Times New Roman" w:cs="Times New Roman"/>
        </w:rPr>
        <w:t>Mouilso</w:t>
      </w:r>
      <w:proofErr w:type="spellEnd"/>
      <w:r w:rsidRPr="00670C87">
        <w:rPr>
          <w:rFonts w:ascii="Times New Roman" w:hAnsi="Times New Roman" w:cs="Times New Roman"/>
        </w:rPr>
        <w:t>, PhD</w:t>
      </w:r>
    </w:p>
    <w:p w14:paraId="05F3721A" w14:textId="4D8327DC" w:rsidR="00F54D6B" w:rsidRDefault="00F54D6B" w:rsidP="00F54D6B">
      <w:pPr>
        <w:pStyle w:val="ListParagraph"/>
        <w:numPr>
          <w:ilvl w:val="0"/>
          <w:numId w:val="33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outpatient evidence-based cognitive behavioral therapy to clients with a wide range of presenting problems (e.g., depression, anxiety, OCD, PTSD, BPD)</w:t>
      </w:r>
    </w:p>
    <w:p w14:paraId="12402381" w14:textId="257FF4D7" w:rsidR="00F54D6B" w:rsidRDefault="00F54D6B" w:rsidP="00F54D6B">
      <w:pPr>
        <w:pStyle w:val="ListParagraph"/>
        <w:numPr>
          <w:ilvl w:val="0"/>
          <w:numId w:val="33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Conducted comprehensive intake assessments for the purpose of treatment planning</w:t>
      </w:r>
    </w:p>
    <w:p w14:paraId="7DDEABAB" w14:textId="5C38F92C" w:rsidR="004F711E" w:rsidRDefault="00F54D6B" w:rsidP="004F711E">
      <w:pPr>
        <w:pStyle w:val="ListParagraph"/>
        <w:numPr>
          <w:ilvl w:val="0"/>
          <w:numId w:val="33"/>
        </w:numPr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 and participated in didactics on topics such as professional development, cultural humility</w:t>
      </w:r>
      <w:proofErr w:type="gramStart"/>
      <w:r w:rsidR="00FB3210">
        <w:rPr>
          <w:rFonts w:ascii="Times New Roman" w:hAnsi="Times New Roman" w:cs="Times New Roman"/>
        </w:rPr>
        <w:t>, Socratic</w:t>
      </w:r>
      <w:proofErr w:type="gramEnd"/>
      <w:r>
        <w:rPr>
          <w:rFonts w:ascii="Times New Roman" w:hAnsi="Times New Roman" w:cs="Times New Roman"/>
        </w:rPr>
        <w:t xml:space="preserve"> dialogue</w:t>
      </w:r>
    </w:p>
    <w:p w14:paraId="19D1A709" w14:textId="77777777" w:rsidR="00AC6828" w:rsidRDefault="00AC6828" w:rsidP="00AC6828">
      <w:pPr>
        <w:pStyle w:val="ListParagraph"/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</w:p>
    <w:p w14:paraId="2DB917A0" w14:textId="77777777" w:rsidR="00AC6828" w:rsidRPr="00F54D6B" w:rsidRDefault="00AC6828" w:rsidP="00AC6828">
      <w:pPr>
        <w:pStyle w:val="ListParagraph"/>
        <w:tabs>
          <w:tab w:val="left" w:pos="9360"/>
        </w:tabs>
        <w:spacing w:line="240" w:lineRule="auto"/>
        <w:rPr>
          <w:rFonts w:ascii="Times New Roman" w:hAnsi="Times New Roman" w:cs="Times New Roman"/>
        </w:rPr>
      </w:pPr>
    </w:p>
    <w:p w14:paraId="7F2B9962" w14:textId="3642893D" w:rsidR="004F711E" w:rsidRDefault="004F711E" w:rsidP="004F711E">
      <w:pPr>
        <w:pBdr>
          <w:bottom w:val="single" w:sz="12" w:space="1" w:color="auto"/>
        </w:pBd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FUNDING &amp; AWARDS</w:t>
      </w:r>
    </w:p>
    <w:p w14:paraId="658E1E29" w14:textId="77777777" w:rsid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</w:p>
    <w:p w14:paraId="4A31747E" w14:textId="33BF78BC" w:rsidR="000E1CFD" w:rsidRDefault="000E1CFD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University of Georgia Conference Travel Award (2025)</w:t>
      </w:r>
    </w:p>
    <w:p w14:paraId="538784BC" w14:textId="6AF3ED3A" w:rsidR="000E1CFD" w:rsidRPr="000E1CFD" w:rsidRDefault="000E1CFD" w:rsidP="004F711E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F546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  <w:iCs/>
        </w:rPr>
        <w:t>Amount: $900</w:t>
      </w:r>
    </w:p>
    <w:p w14:paraId="636FB465" w14:textId="67DDFCA0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4F711E">
        <w:rPr>
          <w:rFonts w:ascii="Times New Roman" w:hAnsi="Times New Roman" w:cs="Times New Roman"/>
        </w:rPr>
        <w:t>Carl and Pat Swearingen Fellowship</w:t>
      </w:r>
    </w:p>
    <w:p w14:paraId="4F68852B" w14:textId="77777777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Department Nomination</w:t>
      </w:r>
    </w:p>
    <w:p w14:paraId="7EED2604" w14:textId="570D1CE5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4F711E">
        <w:rPr>
          <w:rFonts w:ascii="Times New Roman" w:hAnsi="Times New Roman" w:cs="Times New Roman"/>
        </w:rPr>
        <w:t>Association for Research in Personality Emerging Scholar Award (2025)</w:t>
      </w:r>
    </w:p>
    <w:p w14:paraId="3C009F54" w14:textId="6DDF905C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$500</w:t>
      </w:r>
    </w:p>
    <w:p w14:paraId="7CE442D5" w14:textId="1C471B74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4F711E">
        <w:rPr>
          <w:rFonts w:ascii="Times New Roman" w:hAnsi="Times New Roman" w:cs="Times New Roman"/>
        </w:rPr>
        <w:t>University of Georgia Graduate Degree Accelerator Award (2024-2025)</w:t>
      </w:r>
    </w:p>
    <w:p w14:paraId="3D8D9D9C" w14:textId="07EB6DCA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$3,000</w:t>
      </w:r>
    </w:p>
    <w:p w14:paraId="355EC96E" w14:textId="3D01ABEB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4F711E">
        <w:rPr>
          <w:rFonts w:ascii="Times New Roman" w:hAnsi="Times New Roman" w:cs="Times New Roman"/>
        </w:rPr>
        <w:t>John &amp; Mary Franklin Foundation Neuroscience and Neuroimaging Travel Award (2024)</w:t>
      </w:r>
    </w:p>
    <w:p w14:paraId="10624167" w14:textId="77777777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$1,500</w:t>
      </w:r>
    </w:p>
    <w:p w14:paraId="2473C7FD" w14:textId="54D1A709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4F711E">
        <w:rPr>
          <w:rFonts w:ascii="Times New Roman" w:hAnsi="Times New Roman" w:cs="Times New Roman"/>
        </w:rPr>
        <w:t>Hogan Assessments and Association for Research in Personality Student Travel Award (2024)</w:t>
      </w:r>
    </w:p>
    <w:p w14:paraId="08CBF7E6" w14:textId="77777777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$500</w:t>
      </w:r>
    </w:p>
    <w:p w14:paraId="13F1F4DF" w14:textId="6CAB0608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4F711E">
        <w:rPr>
          <w:rFonts w:ascii="Times New Roman" w:hAnsi="Times New Roman" w:cs="Times New Roman"/>
        </w:rPr>
        <w:t>University of Georgia International Travel Award (2024)</w:t>
      </w:r>
    </w:p>
    <w:p w14:paraId="29D362A6" w14:textId="2803F782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$700</w:t>
      </w:r>
    </w:p>
    <w:p w14:paraId="11A9B2E9" w14:textId="01703370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4F711E">
        <w:rPr>
          <w:rFonts w:ascii="Times New Roman" w:hAnsi="Times New Roman" w:cs="Times New Roman"/>
        </w:rPr>
        <w:t>University of Georgia Petrie Endowment Award (2023)</w:t>
      </w:r>
    </w:p>
    <w:p w14:paraId="10AA3B2F" w14:textId="02085879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$500</w:t>
      </w:r>
    </w:p>
    <w:p w14:paraId="2B7E9190" w14:textId="0E62A36B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4F711E">
        <w:rPr>
          <w:rFonts w:ascii="Times New Roman" w:hAnsi="Times New Roman" w:cs="Times New Roman"/>
        </w:rPr>
        <w:t>Mary Erlanger Graduate Fellowship (2022)</w:t>
      </w:r>
    </w:p>
    <w:p w14:paraId="28FE1D48" w14:textId="6A800FBB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$2,500</w:t>
      </w:r>
    </w:p>
    <w:p w14:paraId="44CF73C6" w14:textId="45B5120A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F711E">
        <w:rPr>
          <w:rFonts w:ascii="Times New Roman" w:hAnsi="Times New Roman" w:cs="Times New Roman"/>
        </w:rPr>
        <w:t xml:space="preserve">Phi </w:t>
      </w:r>
      <w:proofErr w:type="spellStart"/>
      <w:r w:rsidRPr="004F711E">
        <w:rPr>
          <w:rFonts w:ascii="Times New Roman" w:hAnsi="Times New Roman" w:cs="Times New Roman"/>
        </w:rPr>
        <w:t>Eta</w:t>
      </w:r>
      <w:proofErr w:type="spellEnd"/>
      <w:r w:rsidRPr="004F711E">
        <w:rPr>
          <w:rFonts w:ascii="Times New Roman" w:hAnsi="Times New Roman" w:cs="Times New Roman"/>
        </w:rPr>
        <w:t xml:space="preserve"> Sigma National Honor Society Graduate Fellowship (2021)</w:t>
      </w:r>
    </w:p>
    <w:p w14:paraId="659957DB" w14:textId="77777777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$7,000</w:t>
      </w:r>
    </w:p>
    <w:p w14:paraId="46CC6019" w14:textId="33B200E9" w:rsidR="004F711E" w:rsidRPr="004F711E" w:rsidRDefault="004F711E" w:rsidP="004F711E">
      <w:pPr>
        <w:spacing w:line="240" w:lineRule="auto"/>
        <w:contextualSpacing/>
        <w:rPr>
          <w:rFonts w:ascii="Times New Roman" w:hAnsi="Times New Roman" w:cs="Times New Roman"/>
        </w:rPr>
      </w:pPr>
      <w:r w:rsidRPr="004F711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4F711E">
        <w:rPr>
          <w:rFonts w:ascii="Times New Roman" w:hAnsi="Times New Roman" w:cs="Times New Roman"/>
        </w:rPr>
        <w:t>Alpha Lambda Delta National Honor Society Graduate Fellowship (2021)</w:t>
      </w:r>
    </w:p>
    <w:p w14:paraId="298F7C5F" w14:textId="77777777" w:rsidR="004F711E" w:rsidRPr="004F711E" w:rsidRDefault="004F711E" w:rsidP="004F711E">
      <w:pPr>
        <w:spacing w:line="240" w:lineRule="auto"/>
        <w:ind w:firstLine="720"/>
        <w:contextualSpacing/>
        <w:rPr>
          <w:rFonts w:ascii="Times New Roman" w:hAnsi="Times New Roman" w:cs="Times New Roman"/>
          <w:i/>
          <w:iCs/>
        </w:rPr>
      </w:pPr>
      <w:r w:rsidRPr="004F711E">
        <w:rPr>
          <w:rFonts w:ascii="Times New Roman" w:hAnsi="Times New Roman" w:cs="Times New Roman"/>
          <w:i/>
          <w:iCs/>
        </w:rPr>
        <w:t>Amount: $2,000</w:t>
      </w:r>
    </w:p>
    <w:p w14:paraId="70408658" w14:textId="77777777" w:rsidR="004F711E" w:rsidRDefault="004F711E" w:rsidP="004F711E">
      <w:pPr>
        <w:spacing w:line="240" w:lineRule="auto"/>
        <w:rPr>
          <w:rFonts w:ascii="Times New Roman" w:hAnsi="Times New Roman" w:cs="Times New Roman"/>
        </w:rPr>
      </w:pPr>
    </w:p>
    <w:p w14:paraId="4E566845" w14:textId="15B1BB7B" w:rsidR="004F711E" w:rsidRDefault="004F711E" w:rsidP="004F711E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TEACHING EXPERIENCE</w:t>
      </w:r>
    </w:p>
    <w:p w14:paraId="153F423A" w14:textId="52DD6358" w:rsidR="004F711E" w:rsidRDefault="00CE6A79" w:rsidP="00CE6A7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CE6A79">
        <w:rPr>
          <w:rFonts w:ascii="Times New Roman" w:hAnsi="Times New Roman" w:cs="Times New Roman"/>
          <w:u w:val="single"/>
        </w:rPr>
        <w:t xml:space="preserve">Instructor of Record </w:t>
      </w:r>
    </w:p>
    <w:p w14:paraId="324DBAF0" w14:textId="6FEEE556" w:rsid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Psychopathology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Fall 2025</w:t>
      </w:r>
    </w:p>
    <w:p w14:paraId="40A6C8BC" w14:textId="5F88AAF1" w:rsid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Research Analysis in Psychology (Lab </w:t>
      </w:r>
      <w:r w:rsidR="00C4405E">
        <w:rPr>
          <w:rFonts w:ascii="Times New Roman" w:hAnsi="Times New Roman" w:cs="Times New Roman"/>
          <w:b/>
          <w:bCs/>
        </w:rPr>
        <w:t>Instructor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Summer</w:t>
      </w:r>
      <w:proofErr w:type="gramEnd"/>
      <w:r>
        <w:rPr>
          <w:rFonts w:ascii="Times New Roman" w:hAnsi="Times New Roman" w:cs="Times New Roman"/>
        </w:rPr>
        <w:t xml:space="preserve"> 2024</w:t>
      </w:r>
    </w:p>
    <w:p w14:paraId="3E264144" w14:textId="3DBC540A" w:rsid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Psychopathology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Summer 2023</w:t>
      </w:r>
    </w:p>
    <w:p w14:paraId="2FAD24B3" w14:textId="77777777" w:rsidR="00CE6A79" w:rsidRDefault="00CE6A79" w:rsidP="00CE6A79">
      <w:pPr>
        <w:spacing w:line="240" w:lineRule="auto"/>
        <w:contextualSpacing/>
        <w:rPr>
          <w:rFonts w:ascii="Times New Roman" w:hAnsi="Times New Roman" w:cs="Times New Roman"/>
        </w:rPr>
      </w:pPr>
    </w:p>
    <w:p w14:paraId="78C1EC0B" w14:textId="3DBC594C" w:rsidR="00CE6A79" w:rsidRDefault="00CE6A79" w:rsidP="00CE6A7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Graduate Teaching Assistant</w:t>
      </w:r>
    </w:p>
    <w:p w14:paraId="4FAC9B45" w14:textId="0CF34F93" w:rsidR="00CE6A79" w:rsidRDefault="00CE6A79" w:rsidP="00CE6A7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Advanced Experimental Psychology (Graduate Course)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Fall 2024</w:t>
      </w:r>
    </w:p>
    <w:p w14:paraId="32D2A00C" w14:textId="75F796ED" w:rsidR="00AC6828" w:rsidRDefault="00CE6A79" w:rsidP="00CE6A7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Various Undergraduate Courses: Psychopathology, Social Psychology, Personality Psychology, Cognitive Psychology</w:t>
      </w:r>
    </w:p>
    <w:p w14:paraId="6D880B53" w14:textId="77777777" w:rsidR="00CE6A79" w:rsidRDefault="00CE6A79" w:rsidP="00CE6A79">
      <w:pPr>
        <w:spacing w:line="240" w:lineRule="auto"/>
        <w:contextualSpacing/>
        <w:rPr>
          <w:rFonts w:ascii="Times New Roman" w:hAnsi="Times New Roman" w:cs="Times New Roman"/>
        </w:rPr>
      </w:pPr>
    </w:p>
    <w:p w14:paraId="5F94400B" w14:textId="00245899" w:rsidR="00CE6A79" w:rsidRDefault="00CE6A79" w:rsidP="00CE6A79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SERVICE</w:t>
      </w:r>
    </w:p>
    <w:p w14:paraId="7DB94851" w14:textId="77777777" w:rsidR="00177A2B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CE6A79">
        <w:rPr>
          <w:rFonts w:ascii="Times New Roman" w:hAnsi="Times New Roman" w:cs="Times New Roman"/>
          <w:b/>
          <w:bCs/>
        </w:rPr>
        <w:t>Psychology Undergraduate Mentoring Program (PUMP)</w:t>
      </w:r>
    </w:p>
    <w:p w14:paraId="18494DD7" w14:textId="090A94B5" w:rsidR="00CE6A79" w:rsidRDefault="00177A2B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CE6A79">
        <w:rPr>
          <w:rFonts w:ascii="Times New Roman" w:hAnsi="Times New Roman" w:cs="Times New Roman"/>
        </w:rPr>
        <w:t xml:space="preserve">Mentor for </w:t>
      </w:r>
      <w:r w:rsidR="00FB3210">
        <w:rPr>
          <w:rFonts w:ascii="Times New Roman" w:hAnsi="Times New Roman" w:cs="Times New Roman"/>
        </w:rPr>
        <w:t xml:space="preserve">undergraduate </w:t>
      </w:r>
      <w:r w:rsidR="00CE6A79">
        <w:rPr>
          <w:rFonts w:ascii="Times New Roman" w:hAnsi="Times New Roman" w:cs="Times New Roman"/>
        </w:rPr>
        <w:t>students from underrepresented backgrounds</w:t>
      </w:r>
      <w:r w:rsidR="00CE6A79">
        <w:rPr>
          <w:rFonts w:ascii="Times New Roman" w:hAnsi="Times New Roman" w:cs="Times New Roman"/>
        </w:rPr>
        <w:tab/>
        <w:t>2022 - 2025</w:t>
      </w:r>
    </w:p>
    <w:p w14:paraId="0A15F0F1" w14:textId="750CAACF" w:rsidR="00CE6A79" w:rsidRDefault="00CE6A79" w:rsidP="00CE6A79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Graduate Student Representative to the Faculty Committee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</w:r>
      <w:r w:rsidR="00212C02">
        <w:rPr>
          <w:rFonts w:ascii="Times New Roman" w:hAnsi="Times New Roman" w:cs="Times New Roman"/>
          <w:b/>
          <w:bCs/>
        </w:rPr>
        <w:tab/>
        <w:t xml:space="preserve">   </w:t>
      </w:r>
      <w:r w:rsidRPr="00CE6A79">
        <w:rPr>
          <w:rFonts w:ascii="Times New Roman" w:hAnsi="Times New Roman" w:cs="Times New Roman"/>
        </w:rPr>
        <w:t>2024 - 2025</w:t>
      </w:r>
    </w:p>
    <w:p w14:paraId="5486CBC4" w14:textId="549BDBE2" w:rsid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Psi Chi Graduate Mentor</w:t>
      </w:r>
      <w:r>
        <w:rPr>
          <w:rFonts w:ascii="Times New Roman" w:hAnsi="Times New Roman" w:cs="Times New Roman"/>
          <w:b/>
          <w:bCs/>
        </w:rPr>
        <w:tab/>
      </w:r>
      <w:r w:rsidRPr="00CE6A79">
        <w:rPr>
          <w:rFonts w:ascii="Times New Roman" w:hAnsi="Times New Roman" w:cs="Times New Roman"/>
        </w:rPr>
        <w:t>2022 - 2023</w:t>
      </w:r>
    </w:p>
    <w:p w14:paraId="75C9A1F7" w14:textId="45102D21" w:rsidR="00CE6A79" w:rsidRP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Clinical Program Inclusive Excellence Committee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2021 - 2025</w:t>
      </w:r>
    </w:p>
    <w:p w14:paraId="33BAEB5B" w14:textId="73D86B19" w:rsidR="00CE6A79" w:rsidRP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Suicide Prevention Hotline Volunteer</w:t>
      </w:r>
      <w:r>
        <w:rPr>
          <w:rFonts w:ascii="Times New Roman" w:hAnsi="Times New Roman" w:cs="Times New Roman"/>
        </w:rPr>
        <w:tab/>
        <w:t>2018 - 2021</w:t>
      </w:r>
    </w:p>
    <w:p w14:paraId="0A3CF26F" w14:textId="77777777" w:rsidR="004F711E" w:rsidRPr="004F711E" w:rsidRDefault="004F711E" w:rsidP="004F711E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7406711A" w14:textId="03D5EAF9" w:rsidR="005D1EBF" w:rsidRDefault="00CE6A79" w:rsidP="00CE6A79">
      <w:pPr>
        <w:pBdr>
          <w:bottom w:val="single" w:sz="12" w:space="1" w:color="auto"/>
        </w:pBd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EDITORIAL ACTIVITIES</w:t>
      </w:r>
    </w:p>
    <w:p w14:paraId="261B18A5" w14:textId="77777777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5DF4BC99" w14:textId="29FCD38F" w:rsidR="00CE6A79" w:rsidRPr="00CE6A79" w:rsidRDefault="00CE6A79" w:rsidP="00CE6A79">
      <w:pPr>
        <w:tabs>
          <w:tab w:val="lef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Open Science Consulting Reviewer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2023 - 2024</w:t>
      </w:r>
    </w:p>
    <w:p w14:paraId="142701C4" w14:textId="155C7D0D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Personality Disorders: Theory, Research &amp; Treatment</w:t>
      </w:r>
    </w:p>
    <w:p w14:paraId="17E4DEE8" w14:textId="77777777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14:paraId="62967990" w14:textId="274A8A43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 Hoc Reviewer</w:t>
      </w:r>
    </w:p>
    <w:p w14:paraId="2CCDA51B" w14:textId="5E07D239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Acta </w:t>
      </w:r>
      <w:proofErr w:type="spellStart"/>
      <w:r>
        <w:rPr>
          <w:rFonts w:ascii="Times New Roman" w:hAnsi="Times New Roman" w:cs="Times New Roman"/>
          <w:i/>
          <w:iCs/>
        </w:rPr>
        <w:t>Psychologica</w:t>
      </w:r>
      <w:proofErr w:type="spellEnd"/>
    </w:p>
    <w:p w14:paraId="685A121B" w14:textId="6936955A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Assessment</w:t>
      </w:r>
    </w:p>
    <w:p w14:paraId="723DF2D0" w14:textId="138C22B1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Personality Disorders: Theory, Research &amp; Treatment</w:t>
      </w:r>
    </w:p>
    <w:p w14:paraId="785CDB50" w14:textId="1CC61954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Journal of Personality Disorders</w:t>
      </w:r>
    </w:p>
    <w:p w14:paraId="377B56CD" w14:textId="350E0144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Personality Science</w:t>
      </w:r>
    </w:p>
    <w:p w14:paraId="75534BF7" w14:textId="4B1ECAD4" w:rsidR="00C33A64" w:rsidRDefault="00C33A64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BMC Psychology</w:t>
      </w:r>
    </w:p>
    <w:p w14:paraId="7B363998" w14:textId="084F559B" w:rsidR="00AC6720" w:rsidRDefault="00AC6720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Journal of Personality</w:t>
      </w:r>
    </w:p>
    <w:p w14:paraId="4B206195" w14:textId="77777777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14:paraId="7D120754" w14:textId="4C95D9C1" w:rsidR="00CE6A79" w:rsidRDefault="00F05AF8" w:rsidP="00CE6A79">
      <w:pPr>
        <w:pBdr>
          <w:bottom w:val="single" w:sz="12" w:space="1" w:color="auto"/>
        </w:pBd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TRAINING</w:t>
      </w:r>
      <w:r w:rsidR="00CE6A79">
        <w:rPr>
          <w:rFonts w:ascii="Times New Roman" w:hAnsi="Times New Roman" w:cs="Times New Roman"/>
          <w:b/>
          <w:bCs/>
        </w:rPr>
        <w:t xml:space="preserve"> AND CERTIFICATIONS</w:t>
      </w:r>
    </w:p>
    <w:p w14:paraId="26E01FA3" w14:textId="77777777" w:rsid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7E4DC3C6" w14:textId="2685121A" w:rsidR="00C4405E" w:rsidRPr="00C4405E" w:rsidRDefault="00C4405E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Bifactor Models: The good, the bad, and the ugly</w:t>
      </w:r>
      <w:r>
        <w:rPr>
          <w:rFonts w:ascii="Times New Roman" w:hAnsi="Times New Roman" w:cs="Times New Roman"/>
        </w:rPr>
        <w:t xml:space="preserve"> (2026; led by Dr. Aidan Wright via </w:t>
      </w:r>
      <w:proofErr w:type="spellStart"/>
      <w:r>
        <w:rPr>
          <w:rFonts w:ascii="Times New Roman" w:hAnsi="Times New Roman" w:cs="Times New Roman"/>
          <w:i/>
          <w:iCs/>
        </w:rPr>
        <w:t>SMaRT</w:t>
      </w:r>
      <w:proofErr w:type="spellEnd"/>
      <w:r>
        <w:rPr>
          <w:rFonts w:ascii="Times New Roman" w:hAnsi="Times New Roman" w:cs="Times New Roman"/>
        </w:rPr>
        <w:t>)</w:t>
      </w:r>
    </w:p>
    <w:p w14:paraId="168365BC" w14:textId="2E654D93" w:rsidR="001A1249" w:rsidRDefault="001A124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Eating Disorders &amp; Suicide Webinar </w:t>
      </w:r>
      <w:r>
        <w:rPr>
          <w:rFonts w:ascii="Times New Roman" w:hAnsi="Times New Roman" w:cs="Times New Roman"/>
        </w:rPr>
        <w:t>(</w:t>
      </w:r>
      <w:r w:rsidR="00C4405E">
        <w:rPr>
          <w:rFonts w:ascii="Times New Roman" w:hAnsi="Times New Roman" w:cs="Times New Roman"/>
        </w:rPr>
        <w:t xml:space="preserve">2025; </w:t>
      </w:r>
      <w:r>
        <w:rPr>
          <w:rFonts w:ascii="Times New Roman" w:hAnsi="Times New Roman" w:cs="Times New Roman"/>
        </w:rPr>
        <w:t>led by Dr. Jeffrey Greenberg at the Eating Disorder Center of Excellence)</w:t>
      </w:r>
    </w:p>
    <w:p w14:paraId="6A761243" w14:textId="0B1D6B26" w:rsidR="00C4405E" w:rsidRPr="00C4405E" w:rsidRDefault="00C4405E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  <w:i/>
          <w:iCs/>
        </w:rPr>
      </w:pPr>
      <w:r w:rsidRPr="00046513">
        <w:rPr>
          <w:rFonts w:ascii="Times New Roman" w:hAnsi="Times New Roman" w:cs="Times New Roman"/>
          <w:b/>
          <w:bCs/>
        </w:rPr>
        <w:t xml:space="preserve">Assessing Suicidal and </w:t>
      </w:r>
      <w:proofErr w:type="spellStart"/>
      <w:r w:rsidRPr="00046513">
        <w:rPr>
          <w:rFonts w:ascii="Times New Roman" w:hAnsi="Times New Roman" w:cs="Times New Roman"/>
          <w:b/>
          <w:bCs/>
        </w:rPr>
        <w:t>Nonsuicidal</w:t>
      </w:r>
      <w:proofErr w:type="spellEnd"/>
      <w:r w:rsidRPr="00046513">
        <w:rPr>
          <w:rFonts w:ascii="Times New Roman" w:hAnsi="Times New Roman" w:cs="Times New Roman"/>
          <w:b/>
          <w:bCs/>
        </w:rPr>
        <w:t xml:space="preserve"> Self Injury</w:t>
      </w:r>
      <w:r>
        <w:rPr>
          <w:rFonts w:ascii="Times New Roman" w:hAnsi="Times New Roman" w:cs="Times New Roman"/>
        </w:rPr>
        <w:t xml:space="preserve"> (2025; led by Drs. Kathryn Fox and Shirley Wang via </w:t>
      </w:r>
      <w:proofErr w:type="spellStart"/>
      <w:r>
        <w:rPr>
          <w:rFonts w:ascii="Times New Roman" w:hAnsi="Times New Roman" w:cs="Times New Roman"/>
          <w:i/>
          <w:iCs/>
        </w:rPr>
        <w:t>SMaRT</w:t>
      </w:r>
      <w:proofErr w:type="spellEnd"/>
      <w:r>
        <w:rPr>
          <w:rFonts w:ascii="Times New Roman" w:hAnsi="Times New Roman" w:cs="Times New Roman"/>
          <w:i/>
          <w:iCs/>
        </w:rPr>
        <w:t>)</w:t>
      </w:r>
    </w:p>
    <w:p w14:paraId="56F99142" w14:textId="116580E9" w:rsidR="00CE6A79" w:rsidRPr="00C4405E" w:rsidRDefault="00CE6A7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 w:rsidRPr="00046513">
        <w:rPr>
          <w:rFonts w:ascii="Times New Roman" w:hAnsi="Times New Roman" w:cs="Times New Roman"/>
          <w:b/>
          <w:bCs/>
        </w:rPr>
        <w:t>Columbia Suicide Severity Rating Scale (C-SSRS) Training Certification</w:t>
      </w:r>
      <w:r w:rsidR="00C4405E">
        <w:rPr>
          <w:rFonts w:ascii="Times New Roman" w:hAnsi="Times New Roman" w:cs="Times New Roman"/>
        </w:rPr>
        <w:t xml:space="preserve"> (2021, 2022, 2023, 2024, 2025)</w:t>
      </w:r>
    </w:p>
    <w:p w14:paraId="3F467C6D" w14:textId="0BCBB3D5" w:rsidR="00CE6A79" w:rsidRPr="00C4405E" w:rsidRDefault="00CE6A7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 w:rsidRPr="00046513">
        <w:rPr>
          <w:rFonts w:ascii="Times New Roman" w:hAnsi="Times New Roman" w:cs="Times New Roman"/>
          <w:b/>
          <w:bCs/>
        </w:rPr>
        <w:t>Basic Life Support (BLS) and First Aid Training</w:t>
      </w:r>
      <w:r w:rsidR="00C4405E">
        <w:rPr>
          <w:rFonts w:ascii="Times New Roman" w:hAnsi="Times New Roman" w:cs="Times New Roman"/>
          <w:b/>
          <w:bCs/>
        </w:rPr>
        <w:t xml:space="preserve"> </w:t>
      </w:r>
      <w:r w:rsidR="00C4405E">
        <w:rPr>
          <w:rFonts w:ascii="Times New Roman" w:hAnsi="Times New Roman" w:cs="Times New Roman"/>
        </w:rPr>
        <w:t>(2022, 2023, 2024, 2025)</w:t>
      </w:r>
    </w:p>
    <w:p w14:paraId="0E202736" w14:textId="0B3B6F80" w:rsidR="00CE6A79" w:rsidRDefault="00CE6A7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 w:rsidRPr="00046513">
        <w:rPr>
          <w:rFonts w:ascii="Times New Roman" w:hAnsi="Times New Roman" w:cs="Times New Roman"/>
          <w:b/>
          <w:bCs/>
        </w:rPr>
        <w:t>Prolonged Exposure for PTSD Training</w:t>
      </w:r>
      <w:r>
        <w:rPr>
          <w:rFonts w:ascii="Times New Roman" w:hAnsi="Times New Roman" w:cs="Times New Roman"/>
        </w:rPr>
        <w:t xml:space="preserve"> (</w:t>
      </w:r>
      <w:r w:rsidR="00C4405E">
        <w:rPr>
          <w:rFonts w:ascii="Times New Roman" w:hAnsi="Times New Roman" w:cs="Times New Roman"/>
        </w:rPr>
        <w:t xml:space="preserve">2024; </w:t>
      </w:r>
      <w:r>
        <w:rPr>
          <w:rFonts w:ascii="Times New Roman" w:hAnsi="Times New Roman" w:cs="Times New Roman"/>
        </w:rPr>
        <w:t xml:space="preserve">led by Drs. Andrea Burns and Kristen Lamp at </w:t>
      </w:r>
      <w:proofErr w:type="gramStart"/>
      <w:r>
        <w:rPr>
          <w:rFonts w:ascii="Times New Roman" w:hAnsi="Times New Roman" w:cs="Times New Roman"/>
        </w:rPr>
        <w:t>the Atlanta</w:t>
      </w:r>
      <w:proofErr w:type="gramEnd"/>
      <w:r>
        <w:rPr>
          <w:rFonts w:ascii="Times New Roman" w:hAnsi="Times New Roman" w:cs="Times New Roman"/>
        </w:rPr>
        <w:t xml:space="preserve"> VA)</w:t>
      </w:r>
    </w:p>
    <w:p w14:paraId="028CEC48" w14:textId="7EFC7DA1" w:rsidR="00CE6A79" w:rsidRDefault="00CE6A7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 w:rsidRPr="00046513">
        <w:rPr>
          <w:rFonts w:ascii="Times New Roman" w:hAnsi="Times New Roman" w:cs="Times New Roman"/>
          <w:b/>
          <w:bCs/>
        </w:rPr>
        <w:t>Introduction to Structural Equation Modeling</w:t>
      </w:r>
      <w:r>
        <w:rPr>
          <w:rFonts w:ascii="Times New Roman" w:hAnsi="Times New Roman" w:cs="Times New Roman"/>
        </w:rPr>
        <w:t xml:space="preserve"> (</w:t>
      </w:r>
      <w:r w:rsidR="00C4405E">
        <w:rPr>
          <w:rFonts w:ascii="Times New Roman" w:hAnsi="Times New Roman" w:cs="Times New Roman"/>
        </w:rPr>
        <w:t xml:space="preserve">2023; </w:t>
      </w:r>
      <w:r>
        <w:rPr>
          <w:rFonts w:ascii="Times New Roman" w:hAnsi="Times New Roman" w:cs="Times New Roman"/>
        </w:rPr>
        <w:t xml:space="preserve">led by Drs. Dan Bauer &amp; Patrick Curran via </w:t>
      </w:r>
      <w:proofErr w:type="spellStart"/>
      <w:r w:rsidRPr="00235514">
        <w:rPr>
          <w:rFonts w:ascii="Times New Roman" w:hAnsi="Times New Roman" w:cs="Times New Roman"/>
          <w:i/>
          <w:iCs/>
        </w:rPr>
        <w:t>CenterStat</w:t>
      </w:r>
      <w:proofErr w:type="spellEnd"/>
      <w:r>
        <w:rPr>
          <w:rFonts w:ascii="Times New Roman" w:hAnsi="Times New Roman" w:cs="Times New Roman"/>
        </w:rPr>
        <w:t>)</w:t>
      </w:r>
    </w:p>
    <w:p w14:paraId="0E114E0C" w14:textId="77777777" w:rsidR="00CE6A79" w:rsidRPr="00AA4879" w:rsidRDefault="00CE6A79" w:rsidP="00B87ACD">
      <w:pPr>
        <w:tabs>
          <w:tab w:val="left" w:pos="3420"/>
        </w:tabs>
        <w:spacing w:line="240" w:lineRule="auto"/>
        <w:rPr>
          <w:rFonts w:ascii="Times New Roman" w:hAnsi="Times New Roman" w:cs="Times New Roman"/>
        </w:rPr>
      </w:pPr>
      <w:r w:rsidRPr="00046513">
        <w:rPr>
          <w:rFonts w:ascii="Times New Roman" w:hAnsi="Times New Roman" w:cs="Times New Roman"/>
          <w:b/>
          <w:bCs/>
        </w:rPr>
        <w:t>Quantitative Methods in Family &amp; Social Sciences Certificate at the University of Georgia</w:t>
      </w:r>
      <w:r>
        <w:rPr>
          <w:rFonts w:ascii="Times New Roman" w:hAnsi="Times New Roman" w:cs="Times New Roman"/>
        </w:rPr>
        <w:t xml:space="preserve"> (courses taken: </w:t>
      </w:r>
      <w:r>
        <w:rPr>
          <w:rFonts w:ascii="Times New Roman" w:hAnsi="Times New Roman" w:cs="Times New Roman"/>
          <w:i/>
          <w:iCs/>
        </w:rPr>
        <w:t>Applied Regression, Structural Equation Modeling, Multilevel Modeling</w:t>
      </w:r>
      <w:r>
        <w:rPr>
          <w:rFonts w:ascii="Times New Roman" w:hAnsi="Times New Roman" w:cs="Times New Roman"/>
        </w:rPr>
        <w:t>)</w:t>
      </w:r>
    </w:p>
    <w:p w14:paraId="596AE21F" w14:textId="77777777" w:rsidR="00CE6A79" w:rsidRPr="00CE6A79" w:rsidRDefault="00CE6A79" w:rsidP="00CE6A79">
      <w:pPr>
        <w:tabs>
          <w:tab w:val="left" w:pos="3420"/>
        </w:tabs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62C861D1" w14:textId="77777777" w:rsidR="005D1EBF" w:rsidRPr="002868AB" w:rsidRDefault="005D1EBF" w:rsidP="00943B99">
      <w:pPr>
        <w:tabs>
          <w:tab w:val="left" w:pos="3420"/>
        </w:tabs>
        <w:spacing w:line="240" w:lineRule="auto"/>
        <w:ind w:hanging="288"/>
        <w:contextualSpacing/>
        <w:rPr>
          <w:rFonts w:ascii="Times New Roman" w:hAnsi="Times New Roman" w:cs="Times New Roman"/>
        </w:rPr>
      </w:pPr>
    </w:p>
    <w:p w14:paraId="1712DAD5" w14:textId="77777777" w:rsidR="005D1EBF" w:rsidRPr="002868AB" w:rsidRDefault="005D1EBF" w:rsidP="00943B99">
      <w:pPr>
        <w:spacing w:line="240" w:lineRule="auto"/>
        <w:ind w:hanging="288"/>
        <w:contextualSpacing/>
        <w:rPr>
          <w:rFonts w:ascii="Times New Roman" w:hAnsi="Times New Roman" w:cs="Times New Roman"/>
        </w:rPr>
      </w:pPr>
    </w:p>
    <w:p w14:paraId="5E84297F" w14:textId="77777777" w:rsidR="005D1EBF" w:rsidRPr="002868AB" w:rsidRDefault="005D1EBF" w:rsidP="00943B99">
      <w:pPr>
        <w:spacing w:line="240" w:lineRule="auto"/>
        <w:ind w:hanging="288"/>
        <w:contextualSpacing/>
        <w:rPr>
          <w:rFonts w:ascii="Times New Roman" w:hAnsi="Times New Roman" w:cs="Times New Roman"/>
        </w:rPr>
      </w:pPr>
    </w:p>
    <w:sectPr w:rsidR="005D1EBF" w:rsidRPr="002868AB" w:rsidSect="00943B99">
      <w:headerReference w:type="default" r:id="rId57"/>
      <w:pgSz w:w="12240" w:h="15840"/>
      <w:pgMar w:top="1440" w:right="63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BE4F" w14:textId="77777777" w:rsidR="001457A5" w:rsidRDefault="001457A5" w:rsidP="005D1EBF">
      <w:pPr>
        <w:spacing w:after="0" w:line="240" w:lineRule="auto"/>
      </w:pPr>
      <w:r>
        <w:separator/>
      </w:r>
    </w:p>
  </w:endnote>
  <w:endnote w:type="continuationSeparator" w:id="0">
    <w:p w14:paraId="40D96A13" w14:textId="77777777" w:rsidR="001457A5" w:rsidRDefault="001457A5" w:rsidP="005D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8DFE" w14:textId="77777777" w:rsidR="001457A5" w:rsidRDefault="001457A5" w:rsidP="005D1EBF">
      <w:pPr>
        <w:spacing w:after="0" w:line="240" w:lineRule="auto"/>
      </w:pPr>
      <w:r>
        <w:separator/>
      </w:r>
    </w:p>
  </w:footnote>
  <w:footnote w:type="continuationSeparator" w:id="0">
    <w:p w14:paraId="029FBBCC" w14:textId="77777777" w:rsidR="001457A5" w:rsidRDefault="001457A5" w:rsidP="005D1EBF">
      <w:pPr>
        <w:spacing w:after="0" w:line="240" w:lineRule="auto"/>
      </w:pPr>
      <w:r>
        <w:continuationSeparator/>
      </w:r>
    </w:p>
  </w:footnote>
  <w:footnote w:id="1">
    <w:p w14:paraId="1BDB3631" w14:textId="5C17C688" w:rsidR="00CA2494" w:rsidRPr="00EE2182" w:rsidRDefault="00CA2494" w:rsidP="00CA2494">
      <w:pPr>
        <w:pStyle w:val="FootnoteText"/>
        <w:rPr>
          <w:rFonts w:ascii="Times New Roman" w:hAnsi="Times New Roman" w:cs="Times New Roman"/>
        </w:rPr>
      </w:pPr>
      <w:r w:rsidRPr="00EE2182">
        <w:rPr>
          <w:rStyle w:val="FootnoteReference"/>
          <w:rFonts w:ascii="Times New Roman" w:hAnsi="Times New Roman" w:cs="Times New Roman"/>
        </w:rPr>
        <w:footnoteRef/>
      </w:r>
      <w:r w:rsidRPr="00EE2182">
        <w:rPr>
          <w:rFonts w:ascii="Times New Roman" w:hAnsi="Times New Roman" w:cs="Times New Roman"/>
        </w:rPr>
        <w:t xml:space="preserve"> Accepted Stage 1 Registered Reports are peer-reviewed study proposals that have </w:t>
      </w:r>
      <w:proofErr w:type="gramStart"/>
      <w:r w:rsidRPr="00EE2182">
        <w:rPr>
          <w:rFonts w:ascii="Times New Roman" w:hAnsi="Times New Roman" w:cs="Times New Roman"/>
        </w:rPr>
        <w:t>received</w:t>
      </w:r>
      <w:proofErr w:type="gramEnd"/>
      <w:r w:rsidRPr="00EE2182">
        <w:rPr>
          <w:rFonts w:ascii="Times New Roman" w:hAnsi="Times New Roman" w:cs="Times New Roman"/>
        </w:rPr>
        <w:t xml:space="preserve"> in principle acceptance. Data collection and/or analyses are currently underway.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79B0" w14:textId="1391E7E8" w:rsidR="00484276" w:rsidRPr="00484276" w:rsidRDefault="00484276" w:rsidP="00484276">
    <w:pPr>
      <w:pStyle w:val="Header"/>
      <w:tabs>
        <w:tab w:val="left" w:pos="7650"/>
      </w:tabs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Leigha Rose CV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</w:t>
    </w:r>
    <w:r w:rsidRPr="00484276">
      <w:rPr>
        <w:rFonts w:ascii="Times New Roman" w:hAnsi="Times New Roman" w:cs="Times New Roman"/>
      </w:rPr>
      <w:t xml:space="preserve">Updated </w:t>
    </w:r>
    <w:r w:rsidR="00C67A3D">
      <w:rPr>
        <w:rFonts w:ascii="Times New Roman" w:hAnsi="Times New Roman" w:cs="Times New Roman"/>
      </w:rPr>
      <w:t>August</w:t>
    </w:r>
    <w:r w:rsidRPr="00484276">
      <w:rPr>
        <w:rFonts w:ascii="Times New Roman" w:hAnsi="Times New Roman" w:cs="Times New Roman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DF6"/>
    <w:multiLevelType w:val="hybridMultilevel"/>
    <w:tmpl w:val="74D226B4"/>
    <w:lvl w:ilvl="0" w:tplc="CFF6B21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00B42"/>
    <w:multiLevelType w:val="hybridMultilevel"/>
    <w:tmpl w:val="6F1C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0AFB"/>
    <w:multiLevelType w:val="hybridMultilevel"/>
    <w:tmpl w:val="C3C88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7E51"/>
    <w:multiLevelType w:val="hybridMultilevel"/>
    <w:tmpl w:val="8B0859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D42C1"/>
    <w:multiLevelType w:val="hybridMultilevel"/>
    <w:tmpl w:val="BBE01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21C2"/>
    <w:multiLevelType w:val="hybridMultilevel"/>
    <w:tmpl w:val="BDF4C66C"/>
    <w:lvl w:ilvl="0" w:tplc="CFF6B21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1021"/>
    <w:multiLevelType w:val="hybridMultilevel"/>
    <w:tmpl w:val="B776A7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651DF"/>
    <w:multiLevelType w:val="hybridMultilevel"/>
    <w:tmpl w:val="2B6AF50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C6812"/>
    <w:multiLevelType w:val="hybridMultilevel"/>
    <w:tmpl w:val="739C9C9A"/>
    <w:lvl w:ilvl="0" w:tplc="FD289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D36D2"/>
    <w:multiLevelType w:val="hybridMultilevel"/>
    <w:tmpl w:val="A47EE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907F9"/>
    <w:multiLevelType w:val="hybridMultilevel"/>
    <w:tmpl w:val="A91AEDEC"/>
    <w:lvl w:ilvl="0" w:tplc="CFF6B2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421"/>
    <w:multiLevelType w:val="hybridMultilevel"/>
    <w:tmpl w:val="E466C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C3B5C"/>
    <w:multiLevelType w:val="hybridMultilevel"/>
    <w:tmpl w:val="FFC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75B57"/>
    <w:multiLevelType w:val="hybridMultilevel"/>
    <w:tmpl w:val="D436B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566A"/>
    <w:multiLevelType w:val="hybridMultilevel"/>
    <w:tmpl w:val="CD389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B1BA2"/>
    <w:multiLevelType w:val="hybridMultilevel"/>
    <w:tmpl w:val="9242606C"/>
    <w:lvl w:ilvl="0" w:tplc="8176F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821BD"/>
    <w:multiLevelType w:val="hybridMultilevel"/>
    <w:tmpl w:val="26226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1192B"/>
    <w:multiLevelType w:val="hybridMultilevel"/>
    <w:tmpl w:val="5F223080"/>
    <w:lvl w:ilvl="0" w:tplc="CFF6B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215C4"/>
    <w:multiLevelType w:val="hybridMultilevel"/>
    <w:tmpl w:val="E56AB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C1F44"/>
    <w:multiLevelType w:val="hybridMultilevel"/>
    <w:tmpl w:val="F1F6F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D5B49"/>
    <w:multiLevelType w:val="hybridMultilevel"/>
    <w:tmpl w:val="B5E0DF44"/>
    <w:lvl w:ilvl="0" w:tplc="80DE57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D7B09"/>
    <w:multiLevelType w:val="hybridMultilevel"/>
    <w:tmpl w:val="3BBAC48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562A4"/>
    <w:multiLevelType w:val="hybridMultilevel"/>
    <w:tmpl w:val="BEE02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B031E"/>
    <w:multiLevelType w:val="hybridMultilevel"/>
    <w:tmpl w:val="6FF8E26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646D8"/>
    <w:multiLevelType w:val="hybridMultilevel"/>
    <w:tmpl w:val="00225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21F17"/>
    <w:multiLevelType w:val="hybridMultilevel"/>
    <w:tmpl w:val="F25C7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D6A12"/>
    <w:multiLevelType w:val="hybridMultilevel"/>
    <w:tmpl w:val="231891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C4E30"/>
    <w:multiLevelType w:val="hybridMultilevel"/>
    <w:tmpl w:val="DEE8F6D0"/>
    <w:lvl w:ilvl="0" w:tplc="257A3D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8E"/>
    <w:multiLevelType w:val="hybridMultilevel"/>
    <w:tmpl w:val="E4F66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85E6B"/>
    <w:multiLevelType w:val="hybridMultilevel"/>
    <w:tmpl w:val="1124D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405C9"/>
    <w:multiLevelType w:val="hybridMultilevel"/>
    <w:tmpl w:val="01486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62D33"/>
    <w:multiLevelType w:val="hybridMultilevel"/>
    <w:tmpl w:val="5CFA4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70D30"/>
    <w:multiLevelType w:val="hybridMultilevel"/>
    <w:tmpl w:val="3EEEC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E5FF9"/>
    <w:multiLevelType w:val="hybridMultilevel"/>
    <w:tmpl w:val="DD326D60"/>
    <w:lvl w:ilvl="0" w:tplc="CFF6B2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53540"/>
    <w:multiLevelType w:val="hybridMultilevel"/>
    <w:tmpl w:val="37B22C6A"/>
    <w:lvl w:ilvl="0" w:tplc="AE8E2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44BA7"/>
    <w:multiLevelType w:val="hybridMultilevel"/>
    <w:tmpl w:val="9B5CB948"/>
    <w:lvl w:ilvl="0" w:tplc="72AC943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962DE"/>
    <w:multiLevelType w:val="hybridMultilevel"/>
    <w:tmpl w:val="2F0C3364"/>
    <w:lvl w:ilvl="0" w:tplc="F06888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21556">
    <w:abstractNumId w:val="27"/>
  </w:num>
  <w:num w:numId="2" w16cid:durableId="120156620">
    <w:abstractNumId w:val="21"/>
  </w:num>
  <w:num w:numId="3" w16cid:durableId="1157501779">
    <w:abstractNumId w:val="11"/>
  </w:num>
  <w:num w:numId="4" w16cid:durableId="295109708">
    <w:abstractNumId w:val="6"/>
  </w:num>
  <w:num w:numId="5" w16cid:durableId="1453665964">
    <w:abstractNumId w:val="7"/>
  </w:num>
  <w:num w:numId="6" w16cid:durableId="941449005">
    <w:abstractNumId w:val="14"/>
  </w:num>
  <w:num w:numId="7" w16cid:durableId="825633853">
    <w:abstractNumId w:val="22"/>
  </w:num>
  <w:num w:numId="8" w16cid:durableId="1983997213">
    <w:abstractNumId w:val="34"/>
  </w:num>
  <w:num w:numId="9" w16cid:durableId="434525561">
    <w:abstractNumId w:val="9"/>
  </w:num>
  <w:num w:numId="10" w16cid:durableId="299726350">
    <w:abstractNumId w:val="20"/>
  </w:num>
  <w:num w:numId="11" w16cid:durableId="1363558156">
    <w:abstractNumId w:val="3"/>
  </w:num>
  <w:num w:numId="12" w16cid:durableId="1959330091">
    <w:abstractNumId w:val="35"/>
  </w:num>
  <w:num w:numId="13" w16cid:durableId="1855805176">
    <w:abstractNumId w:val="31"/>
  </w:num>
  <w:num w:numId="14" w16cid:durableId="212887136">
    <w:abstractNumId w:val="5"/>
  </w:num>
  <w:num w:numId="15" w16cid:durableId="922035560">
    <w:abstractNumId w:val="0"/>
  </w:num>
  <w:num w:numId="16" w16cid:durableId="765880576">
    <w:abstractNumId w:val="15"/>
  </w:num>
  <w:num w:numId="17" w16cid:durableId="1902711398">
    <w:abstractNumId w:val="8"/>
  </w:num>
  <w:num w:numId="18" w16cid:durableId="1829856249">
    <w:abstractNumId w:val="17"/>
  </w:num>
  <w:num w:numId="19" w16cid:durableId="1354071527">
    <w:abstractNumId w:val="12"/>
  </w:num>
  <w:num w:numId="20" w16cid:durableId="1613047952">
    <w:abstractNumId w:val="33"/>
  </w:num>
  <w:num w:numId="21" w16cid:durableId="1055350262">
    <w:abstractNumId w:val="10"/>
  </w:num>
  <w:num w:numId="22" w16cid:durableId="539978716">
    <w:abstractNumId w:val="26"/>
  </w:num>
  <w:num w:numId="23" w16cid:durableId="1280723557">
    <w:abstractNumId w:val="25"/>
  </w:num>
  <w:num w:numId="24" w16cid:durableId="1847018189">
    <w:abstractNumId w:val="19"/>
  </w:num>
  <w:num w:numId="25" w16cid:durableId="660158618">
    <w:abstractNumId w:val="1"/>
  </w:num>
  <w:num w:numId="26" w16cid:durableId="839857082">
    <w:abstractNumId w:val="28"/>
  </w:num>
  <w:num w:numId="27" w16cid:durableId="338122738">
    <w:abstractNumId w:val="13"/>
  </w:num>
  <w:num w:numId="28" w16cid:durableId="1145899612">
    <w:abstractNumId w:val="18"/>
  </w:num>
  <w:num w:numId="29" w16cid:durableId="1609847953">
    <w:abstractNumId w:val="32"/>
  </w:num>
  <w:num w:numId="30" w16cid:durableId="2082212286">
    <w:abstractNumId w:val="29"/>
  </w:num>
  <w:num w:numId="31" w16cid:durableId="487481108">
    <w:abstractNumId w:val="2"/>
  </w:num>
  <w:num w:numId="32" w16cid:durableId="583222270">
    <w:abstractNumId w:val="24"/>
  </w:num>
  <w:num w:numId="33" w16cid:durableId="1395738648">
    <w:abstractNumId w:val="16"/>
  </w:num>
  <w:num w:numId="34" w16cid:durableId="323633932">
    <w:abstractNumId w:val="36"/>
  </w:num>
  <w:num w:numId="35" w16cid:durableId="1080323973">
    <w:abstractNumId w:val="23"/>
  </w:num>
  <w:num w:numId="36" w16cid:durableId="1409884635">
    <w:abstractNumId w:val="30"/>
  </w:num>
  <w:num w:numId="37" w16cid:durableId="143756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BF"/>
    <w:rsid w:val="00024A07"/>
    <w:rsid w:val="00024F85"/>
    <w:rsid w:val="00046513"/>
    <w:rsid w:val="0005114A"/>
    <w:rsid w:val="000618F5"/>
    <w:rsid w:val="00062561"/>
    <w:rsid w:val="00067843"/>
    <w:rsid w:val="000779CA"/>
    <w:rsid w:val="000873B8"/>
    <w:rsid w:val="00092405"/>
    <w:rsid w:val="000E1CB8"/>
    <w:rsid w:val="000E1CFD"/>
    <w:rsid w:val="000E3926"/>
    <w:rsid w:val="000E4A7C"/>
    <w:rsid w:val="00100E00"/>
    <w:rsid w:val="00107BA0"/>
    <w:rsid w:val="001249D6"/>
    <w:rsid w:val="0012522A"/>
    <w:rsid w:val="00126F87"/>
    <w:rsid w:val="00131E92"/>
    <w:rsid w:val="00134D49"/>
    <w:rsid w:val="001457A5"/>
    <w:rsid w:val="00151224"/>
    <w:rsid w:val="00173992"/>
    <w:rsid w:val="00177A2B"/>
    <w:rsid w:val="001842F2"/>
    <w:rsid w:val="00195285"/>
    <w:rsid w:val="00196026"/>
    <w:rsid w:val="001A1249"/>
    <w:rsid w:val="001B72B0"/>
    <w:rsid w:val="001C7C2D"/>
    <w:rsid w:val="001D0139"/>
    <w:rsid w:val="001E00E6"/>
    <w:rsid w:val="001E5894"/>
    <w:rsid w:val="001F0E55"/>
    <w:rsid w:val="001F1EC3"/>
    <w:rsid w:val="001F4F49"/>
    <w:rsid w:val="00204A41"/>
    <w:rsid w:val="002064D8"/>
    <w:rsid w:val="00212C02"/>
    <w:rsid w:val="00236FDC"/>
    <w:rsid w:val="00283979"/>
    <w:rsid w:val="002868AB"/>
    <w:rsid w:val="002B333F"/>
    <w:rsid w:val="002D7C57"/>
    <w:rsid w:val="00333FE6"/>
    <w:rsid w:val="00342B97"/>
    <w:rsid w:val="00342D63"/>
    <w:rsid w:val="00347AA9"/>
    <w:rsid w:val="00377786"/>
    <w:rsid w:val="00380080"/>
    <w:rsid w:val="003A735F"/>
    <w:rsid w:val="003D7BDB"/>
    <w:rsid w:val="003E5E99"/>
    <w:rsid w:val="003F213D"/>
    <w:rsid w:val="004008DE"/>
    <w:rsid w:val="0041652C"/>
    <w:rsid w:val="0045094F"/>
    <w:rsid w:val="004705CC"/>
    <w:rsid w:val="00471A0C"/>
    <w:rsid w:val="004732AC"/>
    <w:rsid w:val="00484276"/>
    <w:rsid w:val="004A5ACB"/>
    <w:rsid w:val="004B0B35"/>
    <w:rsid w:val="004B44DA"/>
    <w:rsid w:val="004B4AF9"/>
    <w:rsid w:val="004B69CC"/>
    <w:rsid w:val="004D33B1"/>
    <w:rsid w:val="004F51B5"/>
    <w:rsid w:val="004F711E"/>
    <w:rsid w:val="0052437B"/>
    <w:rsid w:val="00530B13"/>
    <w:rsid w:val="005661D8"/>
    <w:rsid w:val="005711C5"/>
    <w:rsid w:val="005A58ED"/>
    <w:rsid w:val="005A7C58"/>
    <w:rsid w:val="005B3A70"/>
    <w:rsid w:val="005C4BA1"/>
    <w:rsid w:val="005D1EBF"/>
    <w:rsid w:val="005D3D63"/>
    <w:rsid w:val="005E2336"/>
    <w:rsid w:val="005E306F"/>
    <w:rsid w:val="006049B6"/>
    <w:rsid w:val="00611E81"/>
    <w:rsid w:val="00624EC2"/>
    <w:rsid w:val="006252B7"/>
    <w:rsid w:val="00640063"/>
    <w:rsid w:val="00647F91"/>
    <w:rsid w:val="0066534D"/>
    <w:rsid w:val="006A548B"/>
    <w:rsid w:val="006C3801"/>
    <w:rsid w:val="006D1AD4"/>
    <w:rsid w:val="007015BF"/>
    <w:rsid w:val="007637AD"/>
    <w:rsid w:val="00773CC9"/>
    <w:rsid w:val="00781AC1"/>
    <w:rsid w:val="00784E87"/>
    <w:rsid w:val="007A7F79"/>
    <w:rsid w:val="007C3A82"/>
    <w:rsid w:val="007D2326"/>
    <w:rsid w:val="007E2594"/>
    <w:rsid w:val="007F47D4"/>
    <w:rsid w:val="007F75F2"/>
    <w:rsid w:val="007F77A4"/>
    <w:rsid w:val="00815575"/>
    <w:rsid w:val="008263E7"/>
    <w:rsid w:val="0082683E"/>
    <w:rsid w:val="00842D34"/>
    <w:rsid w:val="00854FFE"/>
    <w:rsid w:val="00860D0F"/>
    <w:rsid w:val="00884ABF"/>
    <w:rsid w:val="00896FD7"/>
    <w:rsid w:val="008A29F5"/>
    <w:rsid w:val="008A77E6"/>
    <w:rsid w:val="008A7F16"/>
    <w:rsid w:val="008C1FCD"/>
    <w:rsid w:val="008E2941"/>
    <w:rsid w:val="008F5461"/>
    <w:rsid w:val="00900A3F"/>
    <w:rsid w:val="00915236"/>
    <w:rsid w:val="00925169"/>
    <w:rsid w:val="00935643"/>
    <w:rsid w:val="00943B99"/>
    <w:rsid w:val="0097603E"/>
    <w:rsid w:val="00977823"/>
    <w:rsid w:val="009C116E"/>
    <w:rsid w:val="009E28C6"/>
    <w:rsid w:val="009E40FD"/>
    <w:rsid w:val="00A72925"/>
    <w:rsid w:val="00A74573"/>
    <w:rsid w:val="00A7511F"/>
    <w:rsid w:val="00AC4CE4"/>
    <w:rsid w:val="00AC6720"/>
    <w:rsid w:val="00AC6828"/>
    <w:rsid w:val="00AD668D"/>
    <w:rsid w:val="00B15519"/>
    <w:rsid w:val="00B23F3A"/>
    <w:rsid w:val="00B33E46"/>
    <w:rsid w:val="00B3425F"/>
    <w:rsid w:val="00B621C7"/>
    <w:rsid w:val="00B65BA2"/>
    <w:rsid w:val="00B85483"/>
    <w:rsid w:val="00B87ACD"/>
    <w:rsid w:val="00BD7B50"/>
    <w:rsid w:val="00BE22A6"/>
    <w:rsid w:val="00C0291F"/>
    <w:rsid w:val="00C040D1"/>
    <w:rsid w:val="00C067C2"/>
    <w:rsid w:val="00C164EA"/>
    <w:rsid w:val="00C165FF"/>
    <w:rsid w:val="00C33A64"/>
    <w:rsid w:val="00C4405E"/>
    <w:rsid w:val="00C54681"/>
    <w:rsid w:val="00C67A3D"/>
    <w:rsid w:val="00C75165"/>
    <w:rsid w:val="00C7731B"/>
    <w:rsid w:val="00C80FCA"/>
    <w:rsid w:val="00C9544F"/>
    <w:rsid w:val="00C95B10"/>
    <w:rsid w:val="00CA2494"/>
    <w:rsid w:val="00CA4DCF"/>
    <w:rsid w:val="00CC05AA"/>
    <w:rsid w:val="00CC3003"/>
    <w:rsid w:val="00CD4D0A"/>
    <w:rsid w:val="00CE6A79"/>
    <w:rsid w:val="00D00994"/>
    <w:rsid w:val="00D12C47"/>
    <w:rsid w:val="00D51F75"/>
    <w:rsid w:val="00D82282"/>
    <w:rsid w:val="00DC07E2"/>
    <w:rsid w:val="00DE0AD7"/>
    <w:rsid w:val="00DF64DF"/>
    <w:rsid w:val="00E23424"/>
    <w:rsid w:val="00E261F3"/>
    <w:rsid w:val="00E93B81"/>
    <w:rsid w:val="00EA35FC"/>
    <w:rsid w:val="00EC5E2E"/>
    <w:rsid w:val="00ED3E58"/>
    <w:rsid w:val="00EE76DE"/>
    <w:rsid w:val="00F05AF8"/>
    <w:rsid w:val="00F069B5"/>
    <w:rsid w:val="00F54D6B"/>
    <w:rsid w:val="00F71511"/>
    <w:rsid w:val="00FA6A7A"/>
    <w:rsid w:val="00FB3210"/>
    <w:rsid w:val="00FD6E73"/>
    <w:rsid w:val="00FD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E3791"/>
  <w15:chartTrackingRefBased/>
  <w15:docId w15:val="{89C39A09-3CCF-41E0-9D88-88DD6A52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BF"/>
    <w:pPr>
      <w:spacing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E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E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E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E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E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E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E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E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E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E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E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1E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3B99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4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494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A2494"/>
    <w:rPr>
      <w:vertAlign w:val="superscript"/>
    </w:rPr>
  </w:style>
  <w:style w:type="table" w:styleId="TableGrid">
    <w:name w:val="Table Grid"/>
    <w:basedOn w:val="TableNormal"/>
    <w:uiPriority w:val="39"/>
    <w:rsid w:val="0060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76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76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f.io/c6z28/" TargetMode="External"/><Relationship Id="rId18" Type="http://schemas.openxmlformats.org/officeDocument/2006/relationships/hyperlink" Target="https://osf.io/preprints/psyarxiv/gw27e_v1" TargetMode="External"/><Relationship Id="rId26" Type="http://schemas.openxmlformats.org/officeDocument/2006/relationships/hyperlink" Target="https://journals.sagepub.com/doi/10.1177/10731911251388351" TargetMode="External"/><Relationship Id="rId39" Type="http://schemas.openxmlformats.org/officeDocument/2006/relationships/hyperlink" Target="https://osf.io/up3z9/" TargetMode="External"/><Relationship Id="rId21" Type="http://schemas.openxmlformats.org/officeDocument/2006/relationships/hyperlink" Target="https://psycnet.apa.org/record/2027-58450-003" TargetMode="External"/><Relationship Id="rId34" Type="http://schemas.openxmlformats.org/officeDocument/2006/relationships/hyperlink" Target="https://journals.sagepub.com/doi/10.1177/21677026251331550" TargetMode="External"/><Relationship Id="rId42" Type="http://schemas.openxmlformats.org/officeDocument/2006/relationships/hyperlink" Target="https://pubmed.ncbi.nlm.nih.gov/38483518/" TargetMode="External"/><Relationship Id="rId47" Type="http://schemas.openxmlformats.org/officeDocument/2006/relationships/hyperlink" Target="https://osf.io/m49ub/" TargetMode="External"/><Relationship Id="rId50" Type="http://schemas.openxmlformats.org/officeDocument/2006/relationships/hyperlink" Target="https://osf.io/5vut6/" TargetMode="External"/><Relationship Id="rId55" Type="http://schemas.openxmlformats.org/officeDocument/2006/relationships/hyperlink" Target="https://osf.io/fhycb/overview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sf.io/dhtkb/overview" TargetMode="External"/><Relationship Id="rId29" Type="http://schemas.openxmlformats.org/officeDocument/2006/relationships/hyperlink" Target="https://osf.io/yk5zc/" TargetMode="External"/><Relationship Id="rId11" Type="http://schemas.openxmlformats.org/officeDocument/2006/relationships/hyperlink" Target="https://scholar.google.com/citations?user=YIuDMuwAAAAJ&amp;hl=en" TargetMode="External"/><Relationship Id="rId24" Type="http://schemas.openxmlformats.org/officeDocument/2006/relationships/hyperlink" Target="https://pubmed.ncbi.nlm.nih.gov/40195627/" TargetMode="External"/><Relationship Id="rId32" Type="http://schemas.openxmlformats.org/officeDocument/2006/relationships/hyperlink" Target="https://pubmed.ncbi.nlm.nih.gov/40126571/" TargetMode="External"/><Relationship Id="rId37" Type="http://schemas.openxmlformats.org/officeDocument/2006/relationships/hyperlink" Target="https://osf.io/b8eus/" TargetMode="External"/><Relationship Id="rId40" Type="http://schemas.openxmlformats.org/officeDocument/2006/relationships/hyperlink" Target="https://journals.sagepub.com/doi/10.1177/21677026241298273" TargetMode="External"/><Relationship Id="rId45" Type="http://schemas.openxmlformats.org/officeDocument/2006/relationships/hyperlink" Target="https://osf.io/preprints/psyarxiv/3j4bd/" TargetMode="External"/><Relationship Id="rId53" Type="http://schemas.openxmlformats.org/officeDocument/2006/relationships/hyperlink" Target="https://osf.io/8avxf/overview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pubmed.ncbi.nlm.nih.gov/4160347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igha.rose@uga.edu" TargetMode="External"/><Relationship Id="rId14" Type="http://schemas.openxmlformats.org/officeDocument/2006/relationships/hyperlink" Target="https://journals.sagepub.com/doi/10.1177/21677026241298273" TargetMode="External"/><Relationship Id="rId22" Type="http://schemas.openxmlformats.org/officeDocument/2006/relationships/hyperlink" Target="https://online.ucpress.edu/collabra/article/11/1/144529/213504/Interpersonal-Problem-Profiles-of-Antagonistic" TargetMode="External"/><Relationship Id="rId27" Type="http://schemas.openxmlformats.org/officeDocument/2006/relationships/hyperlink" Target="https://osf.io/g9h2u/" TargetMode="External"/><Relationship Id="rId30" Type="http://schemas.openxmlformats.org/officeDocument/2006/relationships/hyperlink" Target="https://www.tandfonline.com/doi/full/10.1080/00223891.2025.2481296?src=exp-la" TargetMode="External"/><Relationship Id="rId35" Type="http://schemas.openxmlformats.org/officeDocument/2006/relationships/hyperlink" Target="https://osf.io/h34jg/" TargetMode="External"/><Relationship Id="rId43" Type="http://schemas.openxmlformats.org/officeDocument/2006/relationships/hyperlink" Target="https://osf.io/97ayb/" TargetMode="External"/><Relationship Id="rId48" Type="http://schemas.openxmlformats.org/officeDocument/2006/relationships/hyperlink" Target="https://pubmed.ncbi.nlm.nih.gov/36129155/" TargetMode="External"/><Relationship Id="rId56" Type="http://schemas.openxmlformats.org/officeDocument/2006/relationships/hyperlink" Target="https://osf.io/rkbc7/files/z9f6b" TargetMode="External"/><Relationship Id="rId8" Type="http://schemas.openxmlformats.org/officeDocument/2006/relationships/hyperlink" Target="https://osf.io/qmces/" TargetMode="External"/><Relationship Id="rId51" Type="http://schemas.openxmlformats.org/officeDocument/2006/relationships/hyperlink" Target="https://pubmed.ncbi.nlm.nih.gov/35012358/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ighawaikel.faculty.bio/" TargetMode="External"/><Relationship Id="rId17" Type="http://schemas.openxmlformats.org/officeDocument/2006/relationships/hyperlink" Target="https://osf.io/5gs8a/overview" TargetMode="External"/><Relationship Id="rId25" Type="http://schemas.openxmlformats.org/officeDocument/2006/relationships/hyperlink" Target="https://osf.io/enh4w/overview" TargetMode="External"/><Relationship Id="rId33" Type="http://schemas.openxmlformats.org/officeDocument/2006/relationships/hyperlink" Target="https://osf.io/w95qr/" TargetMode="External"/><Relationship Id="rId38" Type="http://schemas.openxmlformats.org/officeDocument/2006/relationships/hyperlink" Target="https://online.ucpress.edu/collabra/article/10/1/117091/200679/Mapping-the-Dark-Factor-D-and-Agreeableness" TargetMode="External"/><Relationship Id="rId46" Type="http://schemas.openxmlformats.org/officeDocument/2006/relationships/hyperlink" Target="https://pubmed.ncbi.nlm.nih.gov/36121902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osf.io/293qm/overview" TargetMode="External"/><Relationship Id="rId41" Type="http://schemas.openxmlformats.org/officeDocument/2006/relationships/hyperlink" Target="https://osf.io/46c8q" TargetMode="External"/><Relationship Id="rId54" Type="http://schemas.openxmlformats.org/officeDocument/2006/relationships/hyperlink" Target="https://osf.io/249c7/overvi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ubmed.ncbi.nlm.nih.gov/35012358/" TargetMode="External"/><Relationship Id="rId23" Type="http://schemas.openxmlformats.org/officeDocument/2006/relationships/hyperlink" Target="https://osf.io/tbdkp/overview" TargetMode="External"/><Relationship Id="rId28" Type="http://schemas.openxmlformats.org/officeDocument/2006/relationships/hyperlink" Target="https://pubmed.ncbi.nlm.nih.gov/40758274/" TargetMode="External"/><Relationship Id="rId36" Type="http://schemas.openxmlformats.org/officeDocument/2006/relationships/hyperlink" Target="https://pubmed.ncbi.nlm.nih.gov/40146565/" TargetMode="External"/><Relationship Id="rId49" Type="http://schemas.openxmlformats.org/officeDocument/2006/relationships/hyperlink" Target="https://osf.io/h73uw/" TargetMode="External"/><Relationship Id="rId57" Type="http://schemas.openxmlformats.org/officeDocument/2006/relationships/header" Target="header1.xml"/><Relationship Id="rId10" Type="http://schemas.openxmlformats.org/officeDocument/2006/relationships/hyperlink" Target="mailto:leighawaikel@gmail.com" TargetMode="External"/><Relationship Id="rId31" Type="http://schemas.openxmlformats.org/officeDocument/2006/relationships/hyperlink" Target="https://osf.io/yhw6m/" TargetMode="External"/><Relationship Id="rId44" Type="http://schemas.openxmlformats.org/officeDocument/2006/relationships/hyperlink" Target="https://pubmed.ncbi.nlm.nih.gov/37548360/" TargetMode="External"/><Relationship Id="rId52" Type="http://schemas.openxmlformats.org/officeDocument/2006/relationships/hyperlink" Target="https://osf.io/spfa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B10FD-409F-418E-A39A-159DDE4D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7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 Waikel</dc:creator>
  <cp:keywords/>
  <dc:description/>
  <cp:lastModifiedBy>Waikel, Leigha Rose</cp:lastModifiedBy>
  <cp:revision>70</cp:revision>
  <dcterms:created xsi:type="dcterms:W3CDTF">2025-08-28T15:15:00Z</dcterms:created>
  <dcterms:modified xsi:type="dcterms:W3CDTF">2026-08-24T18:37:00Z</dcterms:modified>
</cp:coreProperties>
</file>