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5E3D" w14:textId="77777777" w:rsidR="008C1574" w:rsidRPr="008C1574" w:rsidRDefault="008C1574" w:rsidP="008C1574">
      <w:pPr>
        <w:rPr>
          <w:b/>
          <w:bCs/>
        </w:rPr>
      </w:pPr>
      <w:r w:rsidRPr="008C1574">
        <w:rPr>
          <w:rFonts w:ascii="Segoe UI Emoji" w:hAnsi="Segoe UI Emoji" w:cs="Segoe UI Emoji"/>
          <w:b/>
          <w:bCs/>
        </w:rPr>
        <w:t>🧴</w:t>
      </w:r>
      <w:r w:rsidRPr="008C1574">
        <w:rPr>
          <w:b/>
          <w:bCs/>
        </w:rPr>
        <w:t xml:space="preserve"> </w:t>
      </w:r>
      <w:proofErr w:type="spellStart"/>
      <w:r w:rsidRPr="008C1574">
        <w:rPr>
          <w:b/>
          <w:bCs/>
        </w:rPr>
        <w:t>Mamaearth</w:t>
      </w:r>
      <w:proofErr w:type="spellEnd"/>
      <w:r w:rsidRPr="008C1574">
        <w:rPr>
          <w:b/>
          <w:bCs/>
        </w:rPr>
        <w:t>: A Startup Born from a Mother’s Concern</w:t>
      </w:r>
    </w:p>
    <w:p w14:paraId="59B737DB" w14:textId="77777777" w:rsidR="008C1574" w:rsidRPr="008C1574" w:rsidRDefault="008C1574" w:rsidP="008C1574">
      <w:r w:rsidRPr="008C1574">
        <w:rPr>
          <w:b/>
          <w:bCs/>
        </w:rPr>
        <w:t>Founder</w:t>
      </w:r>
      <w:r w:rsidRPr="008C1574">
        <w:t>: Ghazal Alagh (Co-founder with Varun Alagh)</w:t>
      </w:r>
      <w:r w:rsidRPr="008C1574">
        <w:br/>
      </w:r>
      <w:r w:rsidRPr="008C1574">
        <w:rPr>
          <w:b/>
          <w:bCs/>
        </w:rPr>
        <w:t>Founded</w:t>
      </w:r>
      <w:r w:rsidRPr="008C1574">
        <w:t xml:space="preserve">: 2016 | </w:t>
      </w:r>
      <w:r w:rsidRPr="008C1574">
        <w:rPr>
          <w:b/>
          <w:bCs/>
        </w:rPr>
        <w:t>Category</w:t>
      </w:r>
      <w:r w:rsidRPr="008C1574">
        <w:t xml:space="preserve">: Personal Care, Natural Products | </w:t>
      </w:r>
      <w:r w:rsidRPr="008C1574">
        <w:rPr>
          <w:b/>
          <w:bCs/>
        </w:rPr>
        <w:t>Headquarters</w:t>
      </w:r>
      <w:r w:rsidRPr="008C1574">
        <w:t>: Gurugram, India</w:t>
      </w:r>
    </w:p>
    <w:p w14:paraId="64E6A366" w14:textId="77777777" w:rsidR="008C1574" w:rsidRPr="008C1574" w:rsidRDefault="008C1574" w:rsidP="008C1574">
      <w:r w:rsidRPr="008C1574">
        <w:pict w14:anchorId="4C8B8678">
          <v:rect id="_x0000_i1055" style="width:0;height:1.5pt" o:hralign="center" o:hrstd="t" o:hr="t" fillcolor="#a0a0a0" stroked="f"/>
        </w:pict>
      </w:r>
    </w:p>
    <w:p w14:paraId="7F176DE5" w14:textId="77777777" w:rsidR="008C1574" w:rsidRPr="008C1574" w:rsidRDefault="008C1574" w:rsidP="008C1574">
      <w:pPr>
        <w:rPr>
          <w:b/>
          <w:bCs/>
        </w:rPr>
      </w:pPr>
      <w:r w:rsidRPr="008C1574">
        <w:rPr>
          <w:rFonts w:ascii="Segoe UI Emoji" w:hAnsi="Segoe UI Emoji" w:cs="Segoe UI Emoji"/>
          <w:b/>
          <w:bCs/>
        </w:rPr>
        <w:t>🌱</w:t>
      </w:r>
      <w:r w:rsidRPr="008C1574">
        <w:rPr>
          <w:b/>
          <w:bCs/>
        </w:rPr>
        <w:t xml:space="preserve"> The Problem Was Personal</w:t>
      </w:r>
    </w:p>
    <w:p w14:paraId="40DFF555" w14:textId="77777777" w:rsidR="008C1574" w:rsidRPr="008C1574" w:rsidRDefault="008C1574" w:rsidP="008C1574">
      <w:r w:rsidRPr="008C1574">
        <w:t xml:space="preserve">The idea for </w:t>
      </w:r>
      <w:proofErr w:type="spellStart"/>
      <w:r w:rsidRPr="008C1574">
        <w:t>Mamaearth</w:t>
      </w:r>
      <w:proofErr w:type="spellEnd"/>
      <w:r w:rsidRPr="008C1574">
        <w:t xml:space="preserve"> wasn’t born in a boardroom. It started when Ghazal Alagh, soon to become a mother, was searching for safe and toxin-free baby products in the Indian market. She was alarmed by the harmful chemicals found in many mainstream baby care items. What she wanted was simple—natural, gentle, and safe products for her baby. But there were few (if any) Indian brands offering globally certified, toxin-free products at the time.</w:t>
      </w:r>
    </w:p>
    <w:p w14:paraId="6AD3A38E" w14:textId="77777777" w:rsidR="008C1574" w:rsidRPr="008C1574" w:rsidRDefault="008C1574" w:rsidP="008C1574">
      <w:r w:rsidRPr="008C1574">
        <w:pict w14:anchorId="1FB28DC6">
          <v:rect id="_x0000_i1056" style="width:0;height:1.5pt" o:hralign="center" o:hrstd="t" o:hr="t" fillcolor="#a0a0a0" stroked="f"/>
        </w:pict>
      </w:r>
    </w:p>
    <w:p w14:paraId="54366B15" w14:textId="77777777" w:rsidR="008C1574" w:rsidRPr="008C1574" w:rsidRDefault="008C1574" w:rsidP="008C1574">
      <w:pPr>
        <w:rPr>
          <w:b/>
          <w:bCs/>
        </w:rPr>
      </w:pPr>
      <w:r w:rsidRPr="008C1574">
        <w:rPr>
          <w:rFonts w:ascii="Segoe UI Emoji" w:hAnsi="Segoe UI Emoji" w:cs="Segoe UI Emoji"/>
          <w:b/>
          <w:bCs/>
        </w:rPr>
        <w:t>🔍</w:t>
      </w:r>
      <w:r w:rsidRPr="008C1574">
        <w:rPr>
          <w:b/>
          <w:bCs/>
        </w:rPr>
        <w:t xml:space="preserve"> What Made This a Strong Entrepreneurial Insight?</w:t>
      </w:r>
    </w:p>
    <w:p w14:paraId="46B6DF11" w14:textId="77777777" w:rsidR="008C1574" w:rsidRPr="008C1574" w:rsidRDefault="008C1574" w:rsidP="008C1574">
      <w:r w:rsidRPr="008C1574">
        <w:t xml:space="preserve">Ghazal wasn't solving a generic market problem—she was solving </w:t>
      </w:r>
      <w:r w:rsidRPr="008C1574">
        <w:rPr>
          <w:b/>
          <w:bCs/>
        </w:rPr>
        <w:t>her own</w:t>
      </w:r>
      <w:r w:rsidRPr="008C1574">
        <w:t xml:space="preserve"> problem as a parent-to-be.</w:t>
      </w:r>
      <w:r w:rsidRPr="008C1574">
        <w:br/>
        <w:t>This gave her:</w:t>
      </w:r>
    </w:p>
    <w:p w14:paraId="7098723A" w14:textId="77777777" w:rsidR="008C1574" w:rsidRPr="008C1574" w:rsidRDefault="008C1574" w:rsidP="008C1574">
      <w:pPr>
        <w:numPr>
          <w:ilvl w:val="0"/>
          <w:numId w:val="1"/>
        </w:numPr>
      </w:pPr>
      <w:r w:rsidRPr="008C1574">
        <w:rPr>
          <w:b/>
          <w:bCs/>
        </w:rPr>
        <w:t>First-hand empathy</w:t>
      </w:r>
      <w:r w:rsidRPr="008C1574">
        <w:t>: She deeply understood the emotions, fears, and expectations of young parents.</w:t>
      </w:r>
    </w:p>
    <w:p w14:paraId="23632038" w14:textId="77777777" w:rsidR="008C1574" w:rsidRPr="008C1574" w:rsidRDefault="008C1574" w:rsidP="008C1574">
      <w:pPr>
        <w:numPr>
          <w:ilvl w:val="0"/>
          <w:numId w:val="1"/>
        </w:numPr>
      </w:pPr>
      <w:r w:rsidRPr="008C1574">
        <w:rPr>
          <w:b/>
          <w:bCs/>
        </w:rPr>
        <w:t>Urgency</w:t>
      </w:r>
      <w:r w:rsidRPr="008C1574">
        <w:t>: The need wasn’t optional. It was personal, emotional, and time-sensitive.</w:t>
      </w:r>
    </w:p>
    <w:p w14:paraId="2CD7D5A4" w14:textId="77777777" w:rsidR="008C1574" w:rsidRPr="008C1574" w:rsidRDefault="008C1574" w:rsidP="008C1574">
      <w:pPr>
        <w:numPr>
          <w:ilvl w:val="0"/>
          <w:numId w:val="1"/>
        </w:numPr>
      </w:pPr>
      <w:r w:rsidRPr="008C1574">
        <w:rPr>
          <w:b/>
          <w:bCs/>
        </w:rPr>
        <w:t>Credibility</w:t>
      </w:r>
      <w:r w:rsidRPr="008C1574">
        <w:t>: She was part of the customer group she was targeting, which made her messaging and branding authentic.</w:t>
      </w:r>
    </w:p>
    <w:p w14:paraId="6F2BD17D" w14:textId="77777777" w:rsidR="008C1574" w:rsidRPr="008C1574" w:rsidRDefault="008C1574" w:rsidP="008C1574">
      <w:r w:rsidRPr="008C1574">
        <w:pict w14:anchorId="1FF5B927">
          <v:rect id="_x0000_i1057" style="width:0;height:1.5pt" o:hralign="center" o:hrstd="t" o:hr="t" fillcolor="#a0a0a0" stroked="f"/>
        </w:pict>
      </w:r>
    </w:p>
    <w:p w14:paraId="7F108B3D" w14:textId="77777777" w:rsidR="008C1574" w:rsidRPr="008C1574" w:rsidRDefault="008C1574" w:rsidP="008C1574">
      <w:pPr>
        <w:rPr>
          <w:b/>
          <w:bCs/>
        </w:rPr>
      </w:pPr>
      <w:r w:rsidRPr="008C1574">
        <w:rPr>
          <w:rFonts w:ascii="Segoe UI Emoji" w:hAnsi="Segoe UI Emoji" w:cs="Segoe UI Emoji"/>
          <w:b/>
          <w:bCs/>
        </w:rPr>
        <w:t>🧪</w:t>
      </w:r>
      <w:r w:rsidRPr="008C1574">
        <w:rPr>
          <w:b/>
          <w:bCs/>
        </w:rPr>
        <w:t xml:space="preserve"> Turning Pain into Product</w:t>
      </w:r>
    </w:p>
    <w:p w14:paraId="38BA937A" w14:textId="77777777" w:rsidR="008C1574" w:rsidRPr="008C1574" w:rsidRDefault="008C1574" w:rsidP="008C1574">
      <w:r w:rsidRPr="008C1574">
        <w:t xml:space="preserve">Together with her husband Varun, she launched </w:t>
      </w:r>
      <w:proofErr w:type="spellStart"/>
      <w:r w:rsidRPr="008C1574">
        <w:t>Mamaearth</w:t>
      </w:r>
      <w:proofErr w:type="spellEnd"/>
      <w:r w:rsidRPr="008C1574">
        <w:t xml:space="preserve"> as </w:t>
      </w:r>
      <w:r w:rsidRPr="008C1574">
        <w:rPr>
          <w:b/>
          <w:bCs/>
        </w:rPr>
        <w:t>India’s first brand</w:t>
      </w:r>
      <w:r w:rsidRPr="008C1574">
        <w:t xml:space="preserve"> to offer </w:t>
      </w:r>
      <w:r w:rsidRPr="008C1574">
        <w:rPr>
          <w:b/>
          <w:bCs/>
        </w:rPr>
        <w:t>“</w:t>
      </w:r>
      <w:proofErr w:type="spellStart"/>
      <w:r w:rsidRPr="008C1574">
        <w:rPr>
          <w:b/>
          <w:bCs/>
        </w:rPr>
        <w:t>MadeSafe</w:t>
      </w:r>
      <w:proofErr w:type="spellEnd"/>
      <w:r w:rsidRPr="008C1574">
        <w:rPr>
          <w:b/>
          <w:bCs/>
        </w:rPr>
        <w:t>-certified”</w:t>
      </w:r>
      <w:r w:rsidRPr="008C1574">
        <w:t xml:space="preserve"> baby care products—meeting stringent global safety standards. They began with baby lotion, shampoo, and oils, and eventually expanded into skin care, hair care, and wellness products for adults.</w:t>
      </w:r>
    </w:p>
    <w:p w14:paraId="68B893F2" w14:textId="77777777" w:rsidR="008C1574" w:rsidRPr="008C1574" w:rsidRDefault="008C1574" w:rsidP="008C1574">
      <w:r w:rsidRPr="008C1574">
        <w:t xml:space="preserve">What started with solving a personal parenting issue evolved into a wider mission: </w:t>
      </w:r>
      <w:r w:rsidRPr="008C1574">
        <w:rPr>
          <w:b/>
          <w:bCs/>
        </w:rPr>
        <w:t>making safe, natural products accessible to Indian families.</w:t>
      </w:r>
    </w:p>
    <w:p w14:paraId="0C10A8F2" w14:textId="77777777" w:rsidR="008C1574" w:rsidRPr="008C1574" w:rsidRDefault="008C1574" w:rsidP="008C1574">
      <w:r w:rsidRPr="008C1574">
        <w:pict w14:anchorId="30CCC6F0">
          <v:rect id="_x0000_i1058" style="width:0;height:1.5pt" o:hralign="center" o:hrstd="t" o:hr="t" fillcolor="#a0a0a0" stroked="f"/>
        </w:pict>
      </w:r>
    </w:p>
    <w:p w14:paraId="762E1351" w14:textId="77777777" w:rsidR="008C1574" w:rsidRPr="008C1574" w:rsidRDefault="008C1574" w:rsidP="008C1574">
      <w:pPr>
        <w:rPr>
          <w:b/>
          <w:bCs/>
        </w:rPr>
      </w:pPr>
      <w:r w:rsidRPr="008C1574">
        <w:rPr>
          <w:rFonts w:ascii="Segoe UI Emoji" w:hAnsi="Segoe UI Emoji" w:cs="Segoe UI Emoji"/>
          <w:b/>
          <w:bCs/>
        </w:rPr>
        <w:t>📈</w:t>
      </w:r>
      <w:r w:rsidRPr="008C1574">
        <w:rPr>
          <w:b/>
          <w:bCs/>
        </w:rPr>
        <w:t xml:space="preserve"> Success Driven by Authenticity</w:t>
      </w:r>
    </w:p>
    <w:p w14:paraId="60A80E99" w14:textId="77777777" w:rsidR="008C1574" w:rsidRPr="008C1574" w:rsidRDefault="008C1574" w:rsidP="008C1574">
      <w:r w:rsidRPr="008C1574">
        <w:t xml:space="preserve">By 2021, </w:t>
      </w:r>
      <w:proofErr w:type="spellStart"/>
      <w:r w:rsidRPr="008C1574">
        <w:t>Mamaearth</w:t>
      </w:r>
      <w:proofErr w:type="spellEnd"/>
      <w:r w:rsidRPr="008C1574">
        <w:t xml:space="preserve"> became one of India’s fastest-growing D2C brands and even entered the unicorn club. Its growth was powered by:</w:t>
      </w:r>
    </w:p>
    <w:p w14:paraId="2A44ED4F" w14:textId="77777777" w:rsidR="008C1574" w:rsidRPr="008C1574" w:rsidRDefault="008C1574" w:rsidP="008C1574">
      <w:pPr>
        <w:numPr>
          <w:ilvl w:val="0"/>
          <w:numId w:val="2"/>
        </w:numPr>
      </w:pPr>
      <w:r w:rsidRPr="008C1574">
        <w:t>Honest storytelling rooted in real needs</w:t>
      </w:r>
    </w:p>
    <w:p w14:paraId="3150AE7E" w14:textId="77777777" w:rsidR="008C1574" w:rsidRPr="008C1574" w:rsidRDefault="008C1574" w:rsidP="008C1574">
      <w:pPr>
        <w:numPr>
          <w:ilvl w:val="0"/>
          <w:numId w:val="2"/>
        </w:numPr>
      </w:pPr>
      <w:r w:rsidRPr="008C1574">
        <w:t>Customer trust built through ingredient transparency</w:t>
      </w:r>
    </w:p>
    <w:p w14:paraId="7F42D37D" w14:textId="77777777" w:rsidR="008C1574" w:rsidRPr="008C1574" w:rsidRDefault="008C1574" w:rsidP="008C1574">
      <w:pPr>
        <w:numPr>
          <w:ilvl w:val="0"/>
          <w:numId w:val="2"/>
        </w:numPr>
      </w:pPr>
      <w:r w:rsidRPr="008C1574">
        <w:t>Smart influencer and digital-first marketing</w:t>
      </w:r>
    </w:p>
    <w:p w14:paraId="41B859B2" w14:textId="77777777" w:rsidR="008C1574" w:rsidRPr="008C1574" w:rsidRDefault="008C1574" w:rsidP="008C1574">
      <w:pPr>
        <w:numPr>
          <w:ilvl w:val="0"/>
          <w:numId w:val="2"/>
        </w:numPr>
      </w:pPr>
      <w:r w:rsidRPr="008C1574">
        <w:t>A strong founder narrative that resonated with millions of mothers and women</w:t>
      </w:r>
    </w:p>
    <w:p w14:paraId="5855E218" w14:textId="77777777" w:rsidR="008C1574" w:rsidRPr="008C1574" w:rsidRDefault="008C1574" w:rsidP="008C1574">
      <w:r w:rsidRPr="008C1574">
        <w:lastRenderedPageBreak/>
        <w:pict w14:anchorId="3AF8C0C0">
          <v:rect id="_x0000_i1059" style="width:0;height:1.5pt" o:hralign="center" o:hrstd="t" o:hr="t" fillcolor="#a0a0a0" stroked="f"/>
        </w:pict>
      </w:r>
    </w:p>
    <w:p w14:paraId="71CFAA27" w14:textId="77777777" w:rsidR="008C1574" w:rsidRPr="008C1574" w:rsidRDefault="008C1574" w:rsidP="008C1574">
      <w:pPr>
        <w:rPr>
          <w:b/>
          <w:bCs/>
        </w:rPr>
      </w:pPr>
      <w:r w:rsidRPr="008C1574">
        <w:rPr>
          <w:rFonts w:ascii="Segoe UI Emoji" w:hAnsi="Segoe UI Emoji" w:cs="Segoe UI Emoji"/>
          <w:b/>
          <w:bCs/>
        </w:rPr>
        <w:t>💡</w:t>
      </w:r>
      <w:r w:rsidRPr="008C1574">
        <w:rPr>
          <w:b/>
          <w:bCs/>
        </w:rPr>
        <w:t xml:space="preserve"> Lesson for Aspiring Entrepreneurs</w:t>
      </w:r>
    </w:p>
    <w:p w14:paraId="46BF888A" w14:textId="77777777" w:rsidR="008C1574" w:rsidRPr="008C1574" w:rsidRDefault="008C1574" w:rsidP="008C1574">
      <w:proofErr w:type="spellStart"/>
      <w:r w:rsidRPr="008C1574">
        <w:t>Mamaearth</w:t>
      </w:r>
      <w:proofErr w:type="spellEnd"/>
      <w:r w:rsidRPr="008C1574">
        <w:t xml:space="preserve"> is a perfect example of how </w:t>
      </w:r>
      <w:r w:rsidRPr="008C1574">
        <w:rPr>
          <w:b/>
          <w:bCs/>
        </w:rPr>
        <w:t>solving your own problem can be the seed of a scalable business.</w:t>
      </w:r>
      <w:r w:rsidRPr="008C1574">
        <w:br/>
        <w:t xml:space="preserve">Ghazal didn’t start with a market survey or a pitch deck—she started with a </w:t>
      </w:r>
      <w:r w:rsidRPr="008C1574">
        <w:rPr>
          <w:b/>
          <w:bCs/>
        </w:rPr>
        <w:t>personal frustration</w:t>
      </w:r>
      <w:r w:rsidRPr="008C1574">
        <w:t>, validated it through her own experience, and built a brand that now helps millions of others with the same concern.</w:t>
      </w:r>
    </w:p>
    <w:p w14:paraId="3CE5DF0A" w14:textId="77777777" w:rsidR="008C1574" w:rsidRPr="008C1574" w:rsidRDefault="008C1574" w:rsidP="008C1574">
      <w:proofErr w:type="gramStart"/>
      <w:r w:rsidRPr="008C1574">
        <w:t>So</w:t>
      </w:r>
      <w:proofErr w:type="gramEnd"/>
      <w:r w:rsidRPr="008C1574">
        <w:t xml:space="preserve"> ask yourself:</w:t>
      </w:r>
    </w:p>
    <w:p w14:paraId="59AA525B" w14:textId="77777777" w:rsidR="008C1574" w:rsidRPr="008C1574" w:rsidRDefault="008C1574" w:rsidP="008C1574">
      <w:r w:rsidRPr="008C1574">
        <w:rPr>
          <w:i/>
          <w:iCs/>
        </w:rPr>
        <w:t>“What’s a problem I face every day that the market is ignoring?”</w:t>
      </w:r>
      <w:r w:rsidRPr="008C1574">
        <w:br/>
        <w:t>Your answer could lead to the next breakthrough idea.</w:t>
      </w:r>
    </w:p>
    <w:p w14:paraId="3310F7A5" w14:textId="77777777" w:rsidR="003C2EAD" w:rsidRDefault="003C2EAD"/>
    <w:sectPr w:rsidR="003C2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002A"/>
    <w:multiLevelType w:val="multilevel"/>
    <w:tmpl w:val="D5D4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5703F"/>
    <w:multiLevelType w:val="multilevel"/>
    <w:tmpl w:val="C25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787355">
    <w:abstractNumId w:val="1"/>
  </w:num>
  <w:num w:numId="2" w16cid:durableId="6923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74"/>
    <w:rsid w:val="003C2EAD"/>
    <w:rsid w:val="00485560"/>
    <w:rsid w:val="00582578"/>
    <w:rsid w:val="008C1574"/>
    <w:rsid w:val="00B57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0B3F"/>
  <w15:chartTrackingRefBased/>
  <w15:docId w15:val="{83F4723F-B6D1-4D0E-885D-7E4CA41E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1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15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15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15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1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5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15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15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15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15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1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574"/>
    <w:rPr>
      <w:rFonts w:eastAsiaTheme="majorEastAsia" w:cstheme="majorBidi"/>
      <w:color w:val="272727" w:themeColor="text1" w:themeTint="D8"/>
    </w:rPr>
  </w:style>
  <w:style w:type="paragraph" w:styleId="Title">
    <w:name w:val="Title"/>
    <w:basedOn w:val="Normal"/>
    <w:next w:val="Normal"/>
    <w:link w:val="TitleChar"/>
    <w:uiPriority w:val="10"/>
    <w:qFormat/>
    <w:rsid w:val="008C1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574"/>
    <w:pPr>
      <w:spacing w:before="160"/>
      <w:jc w:val="center"/>
    </w:pPr>
    <w:rPr>
      <w:i/>
      <w:iCs/>
      <w:color w:val="404040" w:themeColor="text1" w:themeTint="BF"/>
    </w:rPr>
  </w:style>
  <w:style w:type="character" w:customStyle="1" w:styleId="QuoteChar">
    <w:name w:val="Quote Char"/>
    <w:basedOn w:val="DefaultParagraphFont"/>
    <w:link w:val="Quote"/>
    <w:uiPriority w:val="29"/>
    <w:rsid w:val="008C1574"/>
    <w:rPr>
      <w:i/>
      <w:iCs/>
      <w:color w:val="404040" w:themeColor="text1" w:themeTint="BF"/>
    </w:rPr>
  </w:style>
  <w:style w:type="paragraph" w:styleId="ListParagraph">
    <w:name w:val="List Paragraph"/>
    <w:basedOn w:val="Normal"/>
    <w:uiPriority w:val="34"/>
    <w:qFormat/>
    <w:rsid w:val="008C1574"/>
    <w:pPr>
      <w:ind w:left="720"/>
      <w:contextualSpacing/>
    </w:pPr>
  </w:style>
  <w:style w:type="character" w:styleId="IntenseEmphasis">
    <w:name w:val="Intense Emphasis"/>
    <w:basedOn w:val="DefaultParagraphFont"/>
    <w:uiPriority w:val="21"/>
    <w:qFormat/>
    <w:rsid w:val="008C1574"/>
    <w:rPr>
      <w:i/>
      <w:iCs/>
      <w:color w:val="2F5496" w:themeColor="accent1" w:themeShade="BF"/>
    </w:rPr>
  </w:style>
  <w:style w:type="paragraph" w:styleId="IntenseQuote">
    <w:name w:val="Intense Quote"/>
    <w:basedOn w:val="Normal"/>
    <w:next w:val="Normal"/>
    <w:link w:val="IntenseQuoteChar"/>
    <w:uiPriority w:val="30"/>
    <w:qFormat/>
    <w:rsid w:val="008C1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1574"/>
    <w:rPr>
      <w:i/>
      <w:iCs/>
      <w:color w:val="2F5496" w:themeColor="accent1" w:themeShade="BF"/>
    </w:rPr>
  </w:style>
  <w:style w:type="character" w:styleId="IntenseReference">
    <w:name w:val="Intense Reference"/>
    <w:basedOn w:val="DefaultParagraphFont"/>
    <w:uiPriority w:val="32"/>
    <w:qFormat/>
    <w:rsid w:val="008C1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29619">
      <w:bodyDiv w:val="1"/>
      <w:marLeft w:val="0"/>
      <w:marRight w:val="0"/>
      <w:marTop w:val="0"/>
      <w:marBottom w:val="0"/>
      <w:divBdr>
        <w:top w:val="none" w:sz="0" w:space="0" w:color="auto"/>
        <w:left w:val="none" w:sz="0" w:space="0" w:color="auto"/>
        <w:bottom w:val="none" w:sz="0" w:space="0" w:color="auto"/>
        <w:right w:val="none" w:sz="0" w:space="0" w:color="auto"/>
      </w:divBdr>
      <w:divsChild>
        <w:div w:id="197009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837366">
      <w:bodyDiv w:val="1"/>
      <w:marLeft w:val="0"/>
      <w:marRight w:val="0"/>
      <w:marTop w:val="0"/>
      <w:marBottom w:val="0"/>
      <w:divBdr>
        <w:top w:val="none" w:sz="0" w:space="0" w:color="auto"/>
        <w:left w:val="none" w:sz="0" w:space="0" w:color="auto"/>
        <w:bottom w:val="none" w:sz="0" w:space="0" w:color="auto"/>
        <w:right w:val="none" w:sz="0" w:space="0" w:color="auto"/>
      </w:divBdr>
      <w:divsChild>
        <w:div w:id="2121365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Chuttar</dc:creator>
  <cp:keywords/>
  <dc:description/>
  <cp:lastModifiedBy>Sumit Chuttar</cp:lastModifiedBy>
  <cp:revision>1</cp:revision>
  <dcterms:created xsi:type="dcterms:W3CDTF">2025-07-27T06:27:00Z</dcterms:created>
  <dcterms:modified xsi:type="dcterms:W3CDTF">2025-07-27T06:28:00Z</dcterms:modified>
</cp:coreProperties>
</file>