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64" w:rsidRDefault="00F70E64" w:rsidP="00311506">
      <w:pPr>
        <w:jc w:val="both"/>
        <w:rPr>
          <w:rFonts w:ascii="Arial Narrow" w:hAnsi="Arial Narrow"/>
        </w:rPr>
      </w:pPr>
      <w:bookmarkStart w:id="0" w:name="_GoBack"/>
      <w:bookmarkEnd w:id="0"/>
    </w:p>
    <w:p w:rsidR="00F70E64" w:rsidRDefault="00F70E64" w:rsidP="00F70E64">
      <w:pPr>
        <w:jc w:val="both"/>
      </w:pPr>
    </w:p>
    <w:p w:rsidR="00F70E64" w:rsidRPr="00A06878" w:rsidRDefault="00F70E64" w:rsidP="00F70E64">
      <w:pPr>
        <w:jc w:val="both"/>
        <w:rPr>
          <w:b/>
        </w:rPr>
      </w:pPr>
      <w:r>
        <w:rPr>
          <w:b/>
        </w:rPr>
        <w:t>ANEXO: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6273"/>
      </w:tblGrid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RESIDÊNCIA/ENTIDADE/LOCAL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b/>
                <w:sz w:val="18"/>
              </w:rPr>
            </w:pPr>
            <w:r w:rsidRPr="00F00B5E">
              <w:rPr>
                <w:b/>
                <w:sz w:val="18"/>
              </w:rPr>
              <w:t>CIRURGIA E TRAUMATOLOGIA BUCO-MAXILO-FACIAL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ENTIDADE DA CERTIFICAÇÃO: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HOSPITAL: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ESTADO/CIDADE: 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ENDEREÇO: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PÁGINA WEB: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20"/>
              </w:rPr>
            </w:pPr>
            <w:r w:rsidRPr="00F00B5E">
              <w:rPr>
                <w:sz w:val="18"/>
              </w:rPr>
              <w:t>CONTATO (E-MAIL / FONE):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NÚMERO DA PORTARIA CFO/MEC/UNIVERSIDADE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CFO: 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MEC: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UNIVERSIDADE: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OUTRA: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CARGA HORÁRIA TOTAL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8.640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OUTRA: 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CARGA HORÁRIA SEMANAL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60 HORAS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OUTRA: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DURAÇÃO EM ANOS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proofErr w:type="gramStart"/>
            <w:r w:rsidRPr="00F00B5E">
              <w:rPr>
                <w:sz w:val="18"/>
              </w:rPr>
              <w:t>3</w:t>
            </w:r>
            <w:proofErr w:type="gramEnd"/>
            <w:r w:rsidRPr="00F00B5E">
              <w:rPr>
                <w:sz w:val="18"/>
              </w:rPr>
              <w:t xml:space="preserve"> ANOS (    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OUTRA: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COORDENADOR E ADJUNTO (ELENCAR QUEM É SÓCIO DO COLÉGIO)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COORDENADOR:                                                                                                  SÓCIO: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COORD. ADJUNTO:                                                                                              SÓCIO: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 xml:space="preserve">NÚMERO DE RESIDENTES EM 2018 / </w:t>
            </w:r>
            <w:proofErr w:type="gramStart"/>
            <w:r w:rsidRPr="00F00B5E">
              <w:rPr>
                <w:b/>
                <w:sz w:val="20"/>
              </w:rPr>
              <w:t>ESPECIFICAR</w:t>
            </w:r>
            <w:proofErr w:type="gramEnd"/>
            <w:r w:rsidRPr="00F00B5E">
              <w:rPr>
                <w:b/>
                <w:sz w:val="20"/>
              </w:rPr>
              <w:t xml:space="preserve"> POR ANO (R1, R2, R3)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R1: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R2: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R3: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MATRIZ CURRICULAR (ATIVIDADES TEÓRICAS E PRÁTICAS – RESUMIR FUNCIONAMENTO)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TEÓRICA: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>PRÁTICA: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MONOGRAFIA: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 SIM / NÃO (    )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b/>
                <w:sz w:val="20"/>
              </w:rPr>
            </w:pPr>
            <w:r w:rsidRPr="00F00B5E">
              <w:rPr>
                <w:b/>
                <w:sz w:val="20"/>
              </w:rPr>
              <w:t>ÁREAS DE ATUAÇÃO NA ESPECIALIDADE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CIRURGIA BUCO-DENTAL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IMPLANTOLOGIA BUCAL E FACIAL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TRAUMATOLOGIA BUCO-MAXILO-FACIAL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CIRURGIA DE LESÕES DA BOCA E FACE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CIRURGIA ORTOGNÁTICA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CIRURGIA DA ATM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CIRURGIA DE FISSURADOS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OUTRAS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 xml:space="preserve">): ......................................................................................... </w:t>
            </w:r>
          </w:p>
        </w:tc>
      </w:tr>
      <w:tr w:rsidR="00F70E64" w:rsidTr="00C17981">
        <w:tc>
          <w:tcPr>
            <w:tcW w:w="2766" w:type="dxa"/>
          </w:tcPr>
          <w:p w:rsidR="00F70E64" w:rsidRPr="00F00B5E" w:rsidRDefault="00F70E64" w:rsidP="00C17981">
            <w:pPr>
              <w:spacing w:after="0"/>
              <w:jc w:val="center"/>
              <w:rPr>
                <w:sz w:val="20"/>
              </w:rPr>
            </w:pPr>
            <w:r w:rsidRPr="00F00B5E">
              <w:rPr>
                <w:b/>
                <w:sz w:val="20"/>
              </w:rPr>
              <w:t>ATIVIDADES NO SERVIÇO</w:t>
            </w:r>
          </w:p>
        </w:tc>
        <w:tc>
          <w:tcPr>
            <w:tcW w:w="6273" w:type="dxa"/>
          </w:tcPr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EMERGÊNCIA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AMBULATÓRIO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ENFERMARIA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BLOCO CIRÚRGICO SOB ANESTESIA LOCAL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BLOCO CIRÚRGICO SOB ANESTESIA GERAL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</w:t>
            </w:r>
          </w:p>
          <w:p w:rsidR="00F70E64" w:rsidRPr="00F00B5E" w:rsidRDefault="00F70E64" w:rsidP="00C17981">
            <w:pPr>
              <w:spacing w:after="0"/>
              <w:jc w:val="both"/>
              <w:rPr>
                <w:sz w:val="18"/>
              </w:rPr>
            </w:pPr>
            <w:r w:rsidRPr="00F00B5E">
              <w:rPr>
                <w:sz w:val="18"/>
              </w:rPr>
              <w:t xml:space="preserve">RODÍZIOS: CLÍNICA MÉDICA </w:t>
            </w:r>
            <w:proofErr w:type="gramStart"/>
            <w:r w:rsidRPr="00F00B5E">
              <w:rPr>
                <w:sz w:val="18"/>
              </w:rPr>
              <w:t xml:space="preserve">(    </w:t>
            </w:r>
            <w:proofErr w:type="gramEnd"/>
            <w:r w:rsidRPr="00F00B5E">
              <w:rPr>
                <w:sz w:val="18"/>
              </w:rPr>
              <w:t>); CIRURGIA GERAL (    ); UTI (    ); ONCOLOGIA (    ); HEMATOLOGIA (    ); OUTRAS .....................................................................</w:t>
            </w:r>
          </w:p>
        </w:tc>
      </w:tr>
    </w:tbl>
    <w:p w:rsidR="00311506" w:rsidRDefault="00311506" w:rsidP="00C95DA4">
      <w:pPr>
        <w:jc w:val="both"/>
        <w:rPr>
          <w:rFonts w:ascii="Arial Narrow" w:hAnsi="Arial Narrow"/>
        </w:rPr>
      </w:pPr>
    </w:p>
    <w:sectPr w:rsidR="00311506" w:rsidSect="00DF63ED">
      <w:headerReference w:type="default" r:id="rId8"/>
      <w:footerReference w:type="default" r:id="rId9"/>
      <w:pgSz w:w="11906" w:h="16838" w:code="9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BC" w:rsidRDefault="000B00BC" w:rsidP="00DF63ED">
      <w:pPr>
        <w:spacing w:after="0" w:line="240" w:lineRule="auto"/>
      </w:pPr>
      <w:r>
        <w:separator/>
      </w:r>
    </w:p>
  </w:endnote>
  <w:endnote w:type="continuationSeparator" w:id="0">
    <w:p w:rsidR="000B00BC" w:rsidRDefault="000B00BC" w:rsidP="00DF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ED" w:rsidRDefault="00DF63ED" w:rsidP="00DF63ED">
    <w:pPr>
      <w:pStyle w:val="Rodap"/>
      <w:ind w:left="-851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 wp14:anchorId="6AD8E43B" wp14:editId="1DB89413">
          <wp:simplePos x="0" y="0"/>
          <wp:positionH relativeFrom="page">
            <wp:posOffset>351790</wp:posOffset>
          </wp:positionH>
          <wp:positionV relativeFrom="paragraph">
            <wp:posOffset>-96520</wp:posOffset>
          </wp:positionV>
          <wp:extent cx="6887845" cy="419735"/>
          <wp:effectExtent l="0" t="0" r="825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odapé_A4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78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BC" w:rsidRDefault="000B00BC" w:rsidP="00DF63ED">
      <w:pPr>
        <w:spacing w:after="0" w:line="240" w:lineRule="auto"/>
      </w:pPr>
      <w:r>
        <w:separator/>
      </w:r>
    </w:p>
  </w:footnote>
  <w:footnote w:type="continuationSeparator" w:id="0">
    <w:p w:rsidR="000B00BC" w:rsidRDefault="000B00BC" w:rsidP="00DF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ED" w:rsidRPr="00DF63ED" w:rsidRDefault="00DF63ED" w:rsidP="00DF63ED">
    <w:pPr>
      <w:pStyle w:val="Cabealho"/>
      <w:ind w:left="-567"/>
      <w:jc w:val="center"/>
    </w:pPr>
    <w:r>
      <w:rPr>
        <w:noProof/>
        <w:lang w:eastAsia="pt-BR"/>
      </w:rPr>
      <w:drawing>
        <wp:inline distT="0" distB="0" distL="0" distR="0" wp14:anchorId="013624ED" wp14:editId="15334488">
          <wp:extent cx="1362075" cy="1180237"/>
          <wp:effectExtent l="0" t="0" r="0" b="127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ca-cbctbmf-prima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41" cy="1210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FBC"/>
    <w:multiLevelType w:val="hybridMultilevel"/>
    <w:tmpl w:val="A5BCB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D"/>
    <w:rsid w:val="000060ED"/>
    <w:rsid w:val="0008257E"/>
    <w:rsid w:val="000A6EDA"/>
    <w:rsid w:val="000B00BC"/>
    <w:rsid w:val="0028651B"/>
    <w:rsid w:val="0029529F"/>
    <w:rsid w:val="002A4D5A"/>
    <w:rsid w:val="00311506"/>
    <w:rsid w:val="00496C4A"/>
    <w:rsid w:val="004C695D"/>
    <w:rsid w:val="0061469F"/>
    <w:rsid w:val="006A369C"/>
    <w:rsid w:val="006A4101"/>
    <w:rsid w:val="007C3831"/>
    <w:rsid w:val="007C5434"/>
    <w:rsid w:val="008015CD"/>
    <w:rsid w:val="00860E98"/>
    <w:rsid w:val="00990170"/>
    <w:rsid w:val="00A73E3A"/>
    <w:rsid w:val="00AB2DE1"/>
    <w:rsid w:val="00AC709E"/>
    <w:rsid w:val="00B25A21"/>
    <w:rsid w:val="00BC688F"/>
    <w:rsid w:val="00C0134B"/>
    <w:rsid w:val="00C95DA4"/>
    <w:rsid w:val="00D11410"/>
    <w:rsid w:val="00DF63ED"/>
    <w:rsid w:val="00E132C6"/>
    <w:rsid w:val="00E56390"/>
    <w:rsid w:val="00E633E4"/>
    <w:rsid w:val="00E82BE2"/>
    <w:rsid w:val="00F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ED"/>
  </w:style>
  <w:style w:type="paragraph" w:styleId="Rodap">
    <w:name w:val="footer"/>
    <w:basedOn w:val="Normal"/>
    <w:link w:val="RodapChar"/>
    <w:uiPriority w:val="99"/>
    <w:unhideWhenUsed/>
    <w:rsid w:val="00DF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ED"/>
  </w:style>
  <w:style w:type="paragraph" w:styleId="Textodebalo">
    <w:name w:val="Balloon Text"/>
    <w:basedOn w:val="Normal"/>
    <w:link w:val="TextodebaloChar"/>
    <w:uiPriority w:val="99"/>
    <w:semiHidden/>
    <w:unhideWhenUsed/>
    <w:rsid w:val="007C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34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61469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character" w:customStyle="1" w:styleId="age02">
    <w:name w:val="age02"/>
    <w:rsid w:val="00D11410"/>
    <w:rPr>
      <w:b/>
      <w:bCs/>
    </w:rPr>
  </w:style>
  <w:style w:type="character" w:styleId="Forte">
    <w:name w:val="Strong"/>
    <w:qFormat/>
    <w:rsid w:val="00D11410"/>
    <w:rPr>
      <w:b/>
      <w:bCs/>
    </w:rPr>
  </w:style>
  <w:style w:type="paragraph" w:customStyle="1" w:styleId="Padro">
    <w:name w:val="Padrão"/>
    <w:rsid w:val="00E56390"/>
    <w:pPr>
      <w:spacing w:after="0" w:line="240" w:lineRule="auto"/>
    </w:pPr>
    <w:rPr>
      <w:rFonts w:ascii="Helvetica" w:eastAsia="Arial Unicode MS" w:hAnsi="Helvetica" w:cs="Arial Unicode MS"/>
      <w:color w:val="000000"/>
      <w:lang w:eastAsia="pt-BR"/>
    </w:rPr>
  </w:style>
  <w:style w:type="character" w:customStyle="1" w:styleId="Nenhum">
    <w:name w:val="Nenhum"/>
    <w:rsid w:val="00E56390"/>
  </w:style>
  <w:style w:type="character" w:customStyle="1" w:styleId="Hyperlink0">
    <w:name w:val="Hyperlink.0"/>
    <w:basedOn w:val="Nenhum"/>
    <w:rsid w:val="00E56390"/>
    <w:rPr>
      <w:color w:val="0432FF"/>
      <w:u w:val="single" w:color="0432FF"/>
    </w:rPr>
  </w:style>
  <w:style w:type="character" w:customStyle="1" w:styleId="Hyperlink1">
    <w:name w:val="Hyperlink.1"/>
    <w:basedOn w:val="Nenhum"/>
    <w:rsid w:val="00E56390"/>
    <w:rPr>
      <w:color w:val="0432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ED"/>
  </w:style>
  <w:style w:type="paragraph" w:styleId="Rodap">
    <w:name w:val="footer"/>
    <w:basedOn w:val="Normal"/>
    <w:link w:val="RodapChar"/>
    <w:uiPriority w:val="99"/>
    <w:unhideWhenUsed/>
    <w:rsid w:val="00DF6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ED"/>
  </w:style>
  <w:style w:type="paragraph" w:styleId="Textodebalo">
    <w:name w:val="Balloon Text"/>
    <w:basedOn w:val="Normal"/>
    <w:link w:val="TextodebaloChar"/>
    <w:uiPriority w:val="99"/>
    <w:semiHidden/>
    <w:unhideWhenUsed/>
    <w:rsid w:val="007C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34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61469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character" w:customStyle="1" w:styleId="age02">
    <w:name w:val="age02"/>
    <w:rsid w:val="00D11410"/>
    <w:rPr>
      <w:b/>
      <w:bCs/>
    </w:rPr>
  </w:style>
  <w:style w:type="character" w:styleId="Forte">
    <w:name w:val="Strong"/>
    <w:qFormat/>
    <w:rsid w:val="00D11410"/>
    <w:rPr>
      <w:b/>
      <w:bCs/>
    </w:rPr>
  </w:style>
  <w:style w:type="paragraph" w:customStyle="1" w:styleId="Padro">
    <w:name w:val="Padrão"/>
    <w:rsid w:val="00E56390"/>
    <w:pPr>
      <w:spacing w:after="0" w:line="240" w:lineRule="auto"/>
    </w:pPr>
    <w:rPr>
      <w:rFonts w:ascii="Helvetica" w:eastAsia="Arial Unicode MS" w:hAnsi="Helvetica" w:cs="Arial Unicode MS"/>
      <w:color w:val="000000"/>
      <w:lang w:eastAsia="pt-BR"/>
    </w:rPr>
  </w:style>
  <w:style w:type="character" w:customStyle="1" w:styleId="Nenhum">
    <w:name w:val="Nenhum"/>
    <w:rsid w:val="00E56390"/>
  </w:style>
  <w:style w:type="character" w:customStyle="1" w:styleId="Hyperlink0">
    <w:name w:val="Hyperlink.0"/>
    <w:basedOn w:val="Nenhum"/>
    <w:rsid w:val="00E56390"/>
    <w:rPr>
      <w:color w:val="0432FF"/>
      <w:u w:val="single" w:color="0432FF"/>
    </w:rPr>
  </w:style>
  <w:style w:type="character" w:customStyle="1" w:styleId="Hyperlink1">
    <w:name w:val="Hyperlink.1"/>
    <w:basedOn w:val="Nenhum"/>
    <w:rsid w:val="00E56390"/>
    <w:rPr>
      <w:color w:val="0432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</dc:creator>
  <cp:lastModifiedBy>CBCTBMF</cp:lastModifiedBy>
  <cp:revision>2</cp:revision>
  <cp:lastPrinted>2018-03-02T13:13:00Z</cp:lastPrinted>
  <dcterms:created xsi:type="dcterms:W3CDTF">2018-07-23T12:50:00Z</dcterms:created>
  <dcterms:modified xsi:type="dcterms:W3CDTF">2018-07-23T12:50:00Z</dcterms:modified>
</cp:coreProperties>
</file>