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9B6C" w14:textId="34248EBC" w:rsidR="00E606B2" w:rsidRPr="005F6D2A" w:rsidRDefault="00C42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D2A">
        <w:rPr>
          <w:rFonts w:ascii="Times New Roman" w:hAnsi="Times New Roman" w:cs="Times New Roman"/>
          <w:b/>
          <w:bCs/>
          <w:sz w:val="24"/>
          <w:szCs w:val="24"/>
        </w:rPr>
        <w:t>Strategic Management: Case Analysis (group)</w:t>
      </w:r>
    </w:p>
    <w:p w14:paraId="79849311" w14:textId="4E3699E3" w:rsidR="00C42911" w:rsidRPr="005F6D2A" w:rsidRDefault="00C42911">
      <w:pPr>
        <w:rPr>
          <w:rFonts w:ascii="Times New Roman" w:hAnsi="Times New Roman" w:cs="Times New Roman"/>
          <w:sz w:val="24"/>
          <w:szCs w:val="24"/>
        </w:rPr>
      </w:pPr>
      <w:r w:rsidRPr="005F6D2A">
        <w:rPr>
          <w:rFonts w:ascii="Times New Roman" w:hAnsi="Times New Roman" w:cs="Times New Roman"/>
          <w:sz w:val="24"/>
          <w:szCs w:val="24"/>
        </w:rPr>
        <w:t xml:space="preserve">For 30% of the course mark (70% written for the presentation), study the case for </w:t>
      </w:r>
      <w:r w:rsidRPr="005F6D2A">
        <w:rPr>
          <w:rFonts w:ascii="Times New Roman" w:hAnsi="Times New Roman" w:cs="Times New Roman"/>
          <w:b/>
          <w:bCs/>
          <w:sz w:val="24"/>
          <w:szCs w:val="24"/>
        </w:rPr>
        <w:t xml:space="preserve">AVON </w:t>
      </w:r>
      <w:r w:rsidRPr="005F6D2A">
        <w:rPr>
          <w:rFonts w:ascii="Times New Roman" w:hAnsi="Times New Roman" w:cs="Times New Roman"/>
          <w:sz w:val="24"/>
          <w:szCs w:val="24"/>
        </w:rPr>
        <w:t xml:space="preserve">provided, write up and present a case solution. You may use the case solution for Walt Mart provided to assist you in your approach. </w:t>
      </w:r>
    </w:p>
    <w:p w14:paraId="1FBA7269" w14:textId="7C8C93F4" w:rsidR="00C42911" w:rsidRPr="005F6D2A" w:rsidRDefault="00C42911">
      <w:pPr>
        <w:rPr>
          <w:rFonts w:ascii="Times New Roman" w:hAnsi="Times New Roman" w:cs="Times New Roman"/>
          <w:sz w:val="24"/>
          <w:szCs w:val="24"/>
        </w:rPr>
      </w:pPr>
      <w:r w:rsidRPr="005F6D2A">
        <w:rPr>
          <w:rFonts w:ascii="Times New Roman" w:hAnsi="Times New Roman" w:cs="Times New Roman"/>
          <w:sz w:val="24"/>
          <w:szCs w:val="24"/>
        </w:rPr>
        <w:t>Written Guide and Marking Scheme:</w:t>
      </w: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540"/>
        <w:gridCol w:w="8284"/>
        <w:gridCol w:w="1166"/>
      </w:tblGrid>
      <w:tr w:rsidR="00C42911" w:rsidRPr="005F6D2A" w14:paraId="5794484C" w14:textId="77777777" w:rsidTr="005F6D2A">
        <w:tc>
          <w:tcPr>
            <w:tcW w:w="540" w:type="dxa"/>
          </w:tcPr>
          <w:p w14:paraId="5A0CF4C6" w14:textId="26319D5B" w:rsidR="00C42911" w:rsidRPr="005F6D2A" w:rsidRDefault="00C42911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14:paraId="3E1744AB" w14:textId="46982C08" w:rsidR="00C42911" w:rsidRPr="005F6D2A" w:rsidRDefault="00C42911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Case Abstract </w:t>
            </w:r>
          </w:p>
        </w:tc>
        <w:tc>
          <w:tcPr>
            <w:tcW w:w="1166" w:type="dxa"/>
          </w:tcPr>
          <w:p w14:paraId="1DB22DD0" w14:textId="16B2A781" w:rsidR="00C42911" w:rsidRPr="005F6D2A" w:rsidRDefault="00C42911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</w:tr>
      <w:tr w:rsidR="00C42911" w:rsidRPr="005F6D2A" w14:paraId="577E63AD" w14:textId="77777777" w:rsidTr="005F6D2A">
        <w:tc>
          <w:tcPr>
            <w:tcW w:w="540" w:type="dxa"/>
          </w:tcPr>
          <w:p w14:paraId="6EA66D3D" w14:textId="78BCF193" w:rsidR="00C42911" w:rsidRPr="005F6D2A" w:rsidRDefault="00C42911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84" w:type="dxa"/>
          </w:tcPr>
          <w:p w14:paraId="01B9B101" w14:textId="6ECA0BCD" w:rsidR="00C42911" w:rsidRPr="005F6D2A" w:rsidRDefault="00C42911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Vision Statement Analysis </w:t>
            </w:r>
          </w:p>
        </w:tc>
        <w:tc>
          <w:tcPr>
            <w:tcW w:w="1166" w:type="dxa"/>
          </w:tcPr>
          <w:p w14:paraId="4BC81FF2" w14:textId="5ED0C565" w:rsidR="00C42911" w:rsidRPr="005F6D2A" w:rsidRDefault="005F6D2A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F89"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</w:tr>
      <w:tr w:rsidR="00C42911" w:rsidRPr="005F6D2A" w14:paraId="6F13F0E7" w14:textId="77777777" w:rsidTr="005F6D2A">
        <w:tc>
          <w:tcPr>
            <w:tcW w:w="540" w:type="dxa"/>
          </w:tcPr>
          <w:p w14:paraId="26C2CFBF" w14:textId="75E0F6A5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84" w:type="dxa"/>
          </w:tcPr>
          <w:p w14:paraId="1AA89B72" w14:textId="7AA60D81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Mission Statement Analysis </w:t>
            </w:r>
          </w:p>
        </w:tc>
        <w:tc>
          <w:tcPr>
            <w:tcW w:w="1166" w:type="dxa"/>
          </w:tcPr>
          <w:p w14:paraId="51601BB6" w14:textId="3C271C22" w:rsidR="00C42911" w:rsidRPr="005F6D2A" w:rsidRDefault="004E5F89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8 marks</w:t>
            </w:r>
          </w:p>
        </w:tc>
      </w:tr>
      <w:tr w:rsidR="00C42911" w:rsidRPr="005F6D2A" w14:paraId="5237B72E" w14:textId="77777777" w:rsidTr="005F6D2A">
        <w:tc>
          <w:tcPr>
            <w:tcW w:w="540" w:type="dxa"/>
          </w:tcPr>
          <w:p w14:paraId="6B0DBB50" w14:textId="5262FD35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4" w:type="dxa"/>
          </w:tcPr>
          <w:p w14:paraId="08D7CD66" w14:textId="1C878423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Competitive profile Matrix </w:t>
            </w:r>
          </w:p>
        </w:tc>
        <w:tc>
          <w:tcPr>
            <w:tcW w:w="1166" w:type="dxa"/>
          </w:tcPr>
          <w:p w14:paraId="59EF73BB" w14:textId="0F308F2B" w:rsidR="00C42911" w:rsidRPr="005F6D2A" w:rsidRDefault="004E5F89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10 marks</w:t>
            </w:r>
          </w:p>
        </w:tc>
      </w:tr>
      <w:tr w:rsidR="00C42911" w:rsidRPr="005F6D2A" w14:paraId="1B355E29" w14:textId="77777777" w:rsidTr="005F6D2A">
        <w:tc>
          <w:tcPr>
            <w:tcW w:w="540" w:type="dxa"/>
          </w:tcPr>
          <w:p w14:paraId="3E7B4F48" w14:textId="3A98B3A5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4" w:type="dxa"/>
          </w:tcPr>
          <w:p w14:paraId="1B9D4264" w14:textId="7AAFD440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External Factors Evaluation (EFE) Matrix</w:t>
            </w:r>
          </w:p>
        </w:tc>
        <w:tc>
          <w:tcPr>
            <w:tcW w:w="1166" w:type="dxa"/>
          </w:tcPr>
          <w:p w14:paraId="7B08C9DF" w14:textId="451F7660" w:rsidR="00C42911" w:rsidRPr="005F6D2A" w:rsidRDefault="004E5F89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10 marks</w:t>
            </w:r>
          </w:p>
        </w:tc>
      </w:tr>
      <w:tr w:rsidR="00C42911" w:rsidRPr="005F6D2A" w14:paraId="6AA8ED13" w14:textId="77777777" w:rsidTr="005F6D2A">
        <w:tc>
          <w:tcPr>
            <w:tcW w:w="540" w:type="dxa"/>
          </w:tcPr>
          <w:p w14:paraId="6969FEF8" w14:textId="29F977AF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284" w:type="dxa"/>
          </w:tcPr>
          <w:p w14:paraId="22675327" w14:textId="4213C1B0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Grand Strategy Matrix </w:t>
            </w:r>
          </w:p>
        </w:tc>
        <w:tc>
          <w:tcPr>
            <w:tcW w:w="1166" w:type="dxa"/>
          </w:tcPr>
          <w:p w14:paraId="70EDB796" w14:textId="65D9879F" w:rsidR="00C42911" w:rsidRPr="005F6D2A" w:rsidRDefault="004E5F89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</w:tr>
      <w:tr w:rsidR="00C42911" w:rsidRPr="005F6D2A" w14:paraId="74248352" w14:textId="77777777" w:rsidTr="005F6D2A">
        <w:tc>
          <w:tcPr>
            <w:tcW w:w="540" w:type="dxa"/>
          </w:tcPr>
          <w:p w14:paraId="6D9BEE35" w14:textId="537F9050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284" w:type="dxa"/>
          </w:tcPr>
          <w:p w14:paraId="120E4E35" w14:textId="6AF46A30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Internal Factor Evaluation (IFE) Matrix</w:t>
            </w:r>
          </w:p>
        </w:tc>
        <w:tc>
          <w:tcPr>
            <w:tcW w:w="1166" w:type="dxa"/>
          </w:tcPr>
          <w:p w14:paraId="49DB10E8" w14:textId="1517FACE" w:rsidR="00C42911" w:rsidRPr="005F6D2A" w:rsidRDefault="004E5F89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10 marks</w:t>
            </w:r>
          </w:p>
        </w:tc>
      </w:tr>
      <w:tr w:rsidR="00C42911" w:rsidRPr="005F6D2A" w14:paraId="17D52E53" w14:textId="77777777" w:rsidTr="005F6D2A">
        <w:tc>
          <w:tcPr>
            <w:tcW w:w="540" w:type="dxa"/>
          </w:tcPr>
          <w:p w14:paraId="37CEE856" w14:textId="5E20C16F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284" w:type="dxa"/>
          </w:tcPr>
          <w:p w14:paraId="17B3F559" w14:textId="34065484" w:rsidR="00C42911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SWOT Strategic </w:t>
            </w:r>
          </w:p>
        </w:tc>
        <w:tc>
          <w:tcPr>
            <w:tcW w:w="1166" w:type="dxa"/>
          </w:tcPr>
          <w:p w14:paraId="6DD82375" w14:textId="0A31A31D" w:rsidR="00C42911" w:rsidRPr="005F6D2A" w:rsidRDefault="004E5F89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10 marks</w:t>
            </w:r>
          </w:p>
        </w:tc>
      </w:tr>
      <w:tr w:rsidR="004E5F89" w:rsidRPr="005F6D2A" w14:paraId="587ABFDD" w14:textId="77777777" w:rsidTr="005F6D2A">
        <w:tc>
          <w:tcPr>
            <w:tcW w:w="540" w:type="dxa"/>
          </w:tcPr>
          <w:p w14:paraId="10978FEF" w14:textId="0138034F" w:rsidR="004E5F89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D2A" w:rsidRPr="005F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14:paraId="21797B0C" w14:textId="67CD4F83" w:rsidR="004E5F89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The Internal External (IE) Matrix </w:t>
            </w:r>
          </w:p>
        </w:tc>
        <w:tc>
          <w:tcPr>
            <w:tcW w:w="1166" w:type="dxa"/>
          </w:tcPr>
          <w:p w14:paraId="4C72502E" w14:textId="383F1A61" w:rsidR="004E5F89" w:rsidRPr="005F6D2A" w:rsidRDefault="004E5F89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</w:tr>
      <w:tr w:rsidR="004E5F89" w:rsidRPr="005F6D2A" w14:paraId="6BE12B6A" w14:textId="77777777" w:rsidTr="005F6D2A">
        <w:tc>
          <w:tcPr>
            <w:tcW w:w="540" w:type="dxa"/>
          </w:tcPr>
          <w:p w14:paraId="02AFA65D" w14:textId="2FCA5BFF" w:rsidR="004E5F89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6D2A" w:rsidRPr="005F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14:paraId="278DE9C5" w14:textId="6772207A" w:rsidR="004E5F89" w:rsidRPr="005F6D2A" w:rsidRDefault="004E5F89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Financial Ratio Analysis (Use about 12 ratios, with at least 2 from each category</w:t>
            </w:r>
            <w:r w:rsidR="00F410F6" w:rsidRPr="005F6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14:paraId="0A4DF5F3" w14:textId="7E0E43B0" w:rsidR="004E5F89" w:rsidRPr="005F6D2A" w:rsidRDefault="004E5F89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20 marks</w:t>
            </w:r>
          </w:p>
        </w:tc>
      </w:tr>
      <w:tr w:rsidR="004E5F89" w:rsidRPr="005F6D2A" w14:paraId="4B24AD26" w14:textId="77777777" w:rsidTr="005F6D2A">
        <w:tc>
          <w:tcPr>
            <w:tcW w:w="540" w:type="dxa"/>
          </w:tcPr>
          <w:p w14:paraId="6592A883" w14:textId="2323CF09" w:rsidR="004E5F89" w:rsidRPr="005F6D2A" w:rsidRDefault="00F410F6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6D2A" w:rsidRPr="005F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14:paraId="4657A512" w14:textId="0043CAFF" w:rsidR="004E5F89" w:rsidRPr="005F6D2A" w:rsidRDefault="00F410F6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Summary of Main Recommendations</w:t>
            </w:r>
          </w:p>
        </w:tc>
        <w:tc>
          <w:tcPr>
            <w:tcW w:w="1166" w:type="dxa"/>
          </w:tcPr>
          <w:p w14:paraId="2B648A91" w14:textId="2D4B46D5" w:rsidR="004E5F89" w:rsidRPr="005F6D2A" w:rsidRDefault="00F410F6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</w:p>
        </w:tc>
      </w:tr>
      <w:tr w:rsidR="004E5F89" w:rsidRPr="005F6D2A" w14:paraId="742E267F" w14:textId="77777777" w:rsidTr="005F6D2A">
        <w:tc>
          <w:tcPr>
            <w:tcW w:w="540" w:type="dxa"/>
          </w:tcPr>
          <w:p w14:paraId="74B34356" w14:textId="34545A95" w:rsidR="004E5F89" w:rsidRPr="005F6D2A" w:rsidRDefault="00F410F6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6D2A" w:rsidRPr="005F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14:paraId="1C2B320E" w14:textId="1CDCDD39" w:rsidR="004E5F89" w:rsidRPr="005F6D2A" w:rsidRDefault="00F410F6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Epilogue (Conclusion)</w:t>
            </w:r>
          </w:p>
        </w:tc>
        <w:tc>
          <w:tcPr>
            <w:tcW w:w="1166" w:type="dxa"/>
          </w:tcPr>
          <w:p w14:paraId="402C07A5" w14:textId="3BE9352B" w:rsidR="004E5F89" w:rsidRPr="005F6D2A" w:rsidRDefault="00F410F6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</w:p>
        </w:tc>
      </w:tr>
      <w:tr w:rsidR="004E5F89" w:rsidRPr="005F6D2A" w14:paraId="04ED41CD" w14:textId="77777777" w:rsidTr="005F6D2A">
        <w:tc>
          <w:tcPr>
            <w:tcW w:w="540" w:type="dxa"/>
          </w:tcPr>
          <w:p w14:paraId="1E5AF8E1" w14:textId="773B2DAE" w:rsidR="004E5F89" w:rsidRPr="005F6D2A" w:rsidRDefault="005F6D2A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84" w:type="dxa"/>
          </w:tcPr>
          <w:p w14:paraId="230A8FBB" w14:textId="480C3499" w:rsidR="004E5F89" w:rsidRPr="005F6D2A" w:rsidRDefault="005F6D2A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Grammar: spelling, punctuation, information flow in a logical and coherent manner</w:t>
            </w:r>
          </w:p>
        </w:tc>
        <w:tc>
          <w:tcPr>
            <w:tcW w:w="1166" w:type="dxa"/>
          </w:tcPr>
          <w:p w14:paraId="6738B10E" w14:textId="02BAD1EE" w:rsidR="004E5F89" w:rsidRPr="005F6D2A" w:rsidRDefault="005F6D2A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</w:p>
        </w:tc>
      </w:tr>
      <w:tr w:rsidR="004E5F89" w:rsidRPr="005F6D2A" w14:paraId="3B74C221" w14:textId="77777777" w:rsidTr="005F6D2A">
        <w:tc>
          <w:tcPr>
            <w:tcW w:w="540" w:type="dxa"/>
          </w:tcPr>
          <w:p w14:paraId="6C92E27C" w14:textId="0F4306EF" w:rsidR="004E5F89" w:rsidRPr="005F6D2A" w:rsidRDefault="005F6D2A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284" w:type="dxa"/>
          </w:tcPr>
          <w:p w14:paraId="5A0797F2" w14:textId="50D84CD7" w:rsidR="004E5F89" w:rsidRPr="005F6D2A" w:rsidRDefault="005F6D2A" w:rsidP="00C4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2A">
              <w:rPr>
                <w:rFonts w:ascii="Times New Roman" w:hAnsi="Times New Roman" w:cs="Times New Roman"/>
                <w:sz w:val="24"/>
                <w:szCs w:val="24"/>
              </w:rPr>
              <w:t>Table of content, appropriate headings, and format</w:t>
            </w:r>
          </w:p>
        </w:tc>
        <w:tc>
          <w:tcPr>
            <w:tcW w:w="1166" w:type="dxa"/>
          </w:tcPr>
          <w:p w14:paraId="705D0424" w14:textId="54143E7F" w:rsidR="004E5F89" w:rsidRPr="005F6D2A" w:rsidRDefault="005F6D2A" w:rsidP="005F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</w:tr>
    </w:tbl>
    <w:p w14:paraId="38150255" w14:textId="3FC61D16" w:rsidR="00C42911" w:rsidRPr="005F6D2A" w:rsidRDefault="005F6D2A" w:rsidP="00C42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D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Total 100 Marks</w:t>
      </w:r>
      <w:r w:rsidRPr="005F6D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15125D28" w14:textId="73F35E2F" w:rsidR="00C42911" w:rsidRPr="00C42911" w:rsidRDefault="005F6D2A">
      <w:r w:rsidRPr="005F6D2A">
        <w:rPr>
          <w:b/>
          <w:bCs/>
        </w:rPr>
        <w:t>N.B.</w:t>
      </w:r>
      <w:r>
        <w:t xml:space="preserve"> </w:t>
      </w:r>
      <w:r w:rsidRPr="005F6D2A">
        <w:rPr>
          <w:b/>
          <w:bCs/>
        </w:rPr>
        <w:t>The project should be type in Times New Roman size 12, double space.</w:t>
      </w:r>
      <w:r>
        <w:t xml:space="preserve"> </w:t>
      </w:r>
    </w:p>
    <w:sectPr w:rsidR="00C42911" w:rsidRPr="00C4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2A35"/>
    <w:multiLevelType w:val="hybridMultilevel"/>
    <w:tmpl w:val="B0B6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11"/>
    <w:rsid w:val="004E5F89"/>
    <w:rsid w:val="005F6D2A"/>
    <w:rsid w:val="006944C5"/>
    <w:rsid w:val="008B30E6"/>
    <w:rsid w:val="00C42911"/>
    <w:rsid w:val="00E606B2"/>
    <w:rsid w:val="00F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A3D1"/>
  <w15:chartTrackingRefBased/>
  <w15:docId w15:val="{9F5C9013-FA9E-4426-9F4F-A734E93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11"/>
    <w:pPr>
      <w:ind w:left="720"/>
      <w:contextualSpacing/>
    </w:pPr>
  </w:style>
  <w:style w:type="table" w:styleId="TableGrid">
    <w:name w:val="Table Grid"/>
    <w:basedOn w:val="TableNormal"/>
    <w:uiPriority w:val="39"/>
    <w:rsid w:val="00C4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williams</dc:creator>
  <cp:keywords/>
  <dc:description/>
  <cp:lastModifiedBy>Nilio Gumbs</cp:lastModifiedBy>
  <cp:revision>2</cp:revision>
  <dcterms:created xsi:type="dcterms:W3CDTF">2021-04-06T15:57:00Z</dcterms:created>
  <dcterms:modified xsi:type="dcterms:W3CDTF">2021-04-06T15:57:00Z</dcterms:modified>
</cp:coreProperties>
</file>