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D30A5B" w:rsidP="004B2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6000х60</w:t>
            </w:r>
            <w:r w:rsidR="004B203B">
              <w:rPr>
                <w:rFonts w:ascii="Tahoma" w:hAnsi="Tahoma" w:cs="Tahoma"/>
                <w:iCs/>
                <w:color w:val="000000"/>
              </w:rPr>
              <w:t>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4A6FFA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</w:rPr>
              <w:t>біозахистом</w:t>
            </w:r>
            <w:proofErr w:type="spellEnd"/>
            <w:r w:rsidR="004B203B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  <w:proofErr w:type="spellEnd"/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Мембрана: вітрозахисна. Виробник: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Arsenal</w:t>
            </w:r>
            <w:proofErr w:type="spellEnd"/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Пряма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D30A5B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25</w:t>
            </w:r>
            <w:r w:rsidR="005E29A3">
              <w:rPr>
                <w:rFonts w:ascii="Tahoma" w:hAnsi="Tahoma" w:cs="Tahoma"/>
                <w:iCs/>
                <w:color w:val="000000"/>
              </w:rPr>
              <w:t>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Теплоізоляція базальтовою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Теплоізоляція мінеральною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62F5D" w:rsidRPr="00F62F5D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D30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</w:rPr>
              <w:t>Металопрофіль</w:t>
            </w:r>
            <w:proofErr w:type="spellEnd"/>
            <w:r w:rsidRPr="00DD3BB1">
              <w:rPr>
                <w:rFonts w:ascii="Tahoma" w:hAnsi="Tahoma" w:cs="Tahoma"/>
                <w:iCs/>
              </w:rPr>
              <w:t xml:space="preserve">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Двокамерний склопакет.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425B5">
              <w:rPr>
                <w:rFonts w:ascii="Tahoma" w:hAnsi="Tahoma" w:cs="Tahoma"/>
                <w:iCs/>
                <w:color w:val="000000"/>
              </w:rPr>
              <w:t xml:space="preserve">70 </w:t>
            </w:r>
            <w:r w:rsidRPr="00DD3BB1">
              <w:rPr>
                <w:rFonts w:ascii="Tahoma" w:hAnsi="Tahoma" w:cs="Tahoma"/>
                <w:iCs/>
                <w:color w:val="000000"/>
              </w:rPr>
              <w:t>профіль.</w:t>
            </w:r>
          </w:p>
          <w:p w:rsidR="008425B5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Ламінування:</w:t>
            </w:r>
            <w:r w:rsidR="004A6E12">
              <w:rPr>
                <w:rFonts w:ascii="Tahoma" w:hAnsi="Tahoma" w:cs="Tahoma"/>
                <w:iCs/>
                <w:color w:val="000000"/>
              </w:rPr>
              <w:t xml:space="preserve"> 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Pr="00DD3BB1">
              <w:rPr>
                <w:rFonts w:ascii="Tahoma" w:hAnsi="Tahoma" w:cs="Tahoma"/>
                <w:iCs/>
                <w:lang w:val="en-US"/>
              </w:rPr>
              <w:t>VDS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5E29A3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1200х1000мм праве – 3шт.</w:t>
            </w:r>
          </w:p>
          <w:p w:rsidR="00D30A5B" w:rsidRPr="00DD3BB1" w:rsidRDefault="00D30A5B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800х900мм праве – 1шт.</w:t>
            </w:r>
          </w:p>
          <w:p w:rsidR="005E29A3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500х500мм праве – 1шт.</w:t>
            </w:r>
          </w:p>
          <w:p w:rsidR="00810B10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Москітні сітки в комплект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D30A5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Масив з дерев’яної коробки</w:t>
            </w:r>
            <w:r w:rsidR="005E4B67">
              <w:rPr>
                <w:rFonts w:ascii="Tahoma" w:hAnsi="Tahoma" w:cs="Tahoma"/>
              </w:rPr>
              <w:t>:</w:t>
            </w:r>
          </w:p>
          <w:p w:rsidR="005E4B67" w:rsidRDefault="00D30A5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праві</w:t>
            </w:r>
            <w:r w:rsidR="005E4B67">
              <w:rPr>
                <w:rFonts w:ascii="Tahoma" w:hAnsi="Tahoma" w:cs="Tahoma"/>
              </w:rPr>
              <w:t xml:space="preserve"> – 1шт.</w:t>
            </w:r>
          </w:p>
          <w:p w:rsidR="00BD1BBB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1шт.</w:t>
            </w:r>
          </w:p>
          <w:p w:rsidR="005E4B67" w:rsidRPr="005E4B67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</w:t>
            </w:r>
            <w:r w:rsidR="005E4B67">
              <w:rPr>
                <w:rFonts w:ascii="Tahoma" w:hAnsi="Tahoma" w:cs="Tahoma"/>
              </w:rPr>
              <w:t xml:space="preserve"> -1шт.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5E3244" w:rsidRPr="00F62F5D" w:rsidRDefault="00657CD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Металеві (з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терморозривом</w:t>
            </w:r>
            <w:proofErr w:type="spellEnd"/>
            <w:r w:rsidR="00F62F5D">
              <w:rPr>
                <w:rFonts w:ascii="Tahoma" w:hAnsi="Tahoma" w:cs="Tahoma"/>
                <w:iCs/>
                <w:color w:val="000000"/>
              </w:rPr>
              <w:t>)</w:t>
            </w:r>
            <w:r w:rsidR="00DD3BB1" w:rsidRPr="00DD3BB1">
              <w:rPr>
                <w:rFonts w:ascii="Tahoma" w:hAnsi="Tahoma" w:cs="Tahoma"/>
                <w:iCs/>
                <w:color w:val="000000"/>
              </w:rPr>
              <w:t xml:space="preserve"> та </w:t>
            </w:r>
            <w:r w:rsidR="005E3244" w:rsidRPr="00DD3BB1">
              <w:rPr>
                <w:rFonts w:ascii="Tahoma" w:hAnsi="Tahoma" w:cs="Tahoma"/>
                <w:iCs/>
                <w:color w:val="000000"/>
              </w:rPr>
              <w:t>комплектом ключів.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D3BB1" w:rsidRDefault="005E29A3" w:rsidP="002164AB">
            <w:pPr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Встелена лінолеумом (</w:t>
            </w:r>
            <w:proofErr w:type="spellStart"/>
            <w:r w:rsidRPr="00DD3BB1">
              <w:rPr>
                <w:rFonts w:ascii="Tahoma" w:hAnsi="Tahoma" w:cs="Tahoma"/>
                <w:iCs/>
              </w:rPr>
              <w:t>полукомерційний</w:t>
            </w:r>
            <w:proofErr w:type="spellEnd"/>
            <w:r w:rsidRPr="00DD3BB1">
              <w:rPr>
                <w:rFonts w:ascii="Tahoma" w:hAnsi="Tahoma" w:cs="Tahoma"/>
                <w:iCs/>
              </w:rPr>
              <w:t>)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Електропроводка мідна в металевому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611132">
              <w:rPr>
                <w:rFonts w:ascii="Tahoma" w:hAnsi="Tahoma" w:cs="Tahoma"/>
                <w:lang w:val="ru-RU"/>
              </w:rPr>
              <w:t>1</w:t>
            </w:r>
            <w:r>
              <w:rPr>
                <w:rFonts w:ascii="Tahoma" w:hAnsi="Tahoma" w:cs="Tahoma"/>
                <w:lang w:val="ru-RU"/>
              </w:rPr>
              <w:t>2</w:t>
            </w:r>
            <w:r w:rsidRPr="00611132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подвійних</w:t>
            </w:r>
            <w:r w:rsidRPr="00DD3BB1">
              <w:rPr>
                <w:rFonts w:ascii="Tahoma" w:hAnsi="Tahoma" w:cs="Tahoma"/>
              </w:rPr>
              <w:t xml:space="preserve"> розеток</w:t>
            </w:r>
            <w:r>
              <w:rPr>
                <w:rFonts w:ascii="Tahoma" w:hAnsi="Tahoma" w:cs="Tahoma"/>
              </w:rPr>
              <w:t xml:space="preserve"> </w:t>
            </w:r>
            <w:r w:rsidRPr="00DD3BB1">
              <w:rPr>
                <w:rFonts w:ascii="Tahoma" w:hAnsi="Tahoma" w:cs="Tahoma"/>
              </w:rPr>
              <w:t>(</w:t>
            </w:r>
            <w:proofErr w:type="spellStart"/>
            <w:r>
              <w:rPr>
                <w:rFonts w:ascii="Tahoma" w:hAnsi="Tahoma" w:cs="Tahoma"/>
              </w:rPr>
              <w:t>врізні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 w:rsidRPr="00DD3BB1">
              <w:rPr>
                <w:rFonts w:ascii="Tahoma" w:hAnsi="Tahoma" w:cs="Tahoma"/>
              </w:rPr>
              <w:t>горизонтального положення, чорного кольору)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05C45">
              <w:rPr>
                <w:rFonts w:ascii="Tahoma" w:hAnsi="Tahoma" w:cs="Tahoma"/>
                <w:lang w:val="ru-RU"/>
              </w:rPr>
              <w:t>1</w:t>
            </w:r>
            <w:r w:rsidRPr="00810B10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вулична розетка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вмикачів (</w:t>
            </w:r>
            <w:proofErr w:type="spellStart"/>
            <w:r>
              <w:rPr>
                <w:rFonts w:ascii="Tahoma" w:hAnsi="Tahoma" w:cs="Tahoma"/>
              </w:rPr>
              <w:t>врізні</w:t>
            </w:r>
            <w:proofErr w:type="spellEnd"/>
            <w:r>
              <w:rPr>
                <w:rFonts w:ascii="Tahoma" w:hAnsi="Tahoma" w:cs="Tahoma"/>
              </w:rPr>
              <w:t>, чорного кольору):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одинарні;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подвійних;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5 </w:t>
            </w:r>
            <w:r>
              <w:rPr>
                <w:rFonts w:ascii="Tahoma" w:hAnsi="Tahoma" w:cs="Tahoma"/>
                <w:lang w:val="en-US"/>
              </w:rPr>
              <w:t>LED</w:t>
            </w:r>
            <w:r w:rsidRPr="00D05C45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панелей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</w:rPr>
              <w:t>2 вуличні світильники</w:t>
            </w:r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D3BB1">
              <w:rPr>
                <w:rFonts w:ascii="Tahoma" w:hAnsi="Tahoma" w:cs="Tahoma"/>
                <w:lang w:val="ru-RU"/>
              </w:rPr>
              <w:t xml:space="preserve">1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примусова</w:t>
            </w:r>
            <w:proofErr w:type="spellEnd"/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вентиляц</w:t>
            </w:r>
            <w:r w:rsidRPr="00DD3BB1">
              <w:rPr>
                <w:rFonts w:ascii="Tahoma" w:hAnsi="Tahoma" w:cs="Tahoma"/>
              </w:rPr>
              <w:t>ія</w:t>
            </w:r>
            <w:proofErr w:type="spellEnd"/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Автомати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–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згідно технології виробника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F62F5D" w:rsidRDefault="005E29A3" w:rsidP="005E29A3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DD3BB1">
              <w:rPr>
                <w:rFonts w:ascii="Tahoma" w:hAnsi="Tahoma" w:cs="Tahoma"/>
              </w:rPr>
              <w:lastRenderedPageBreak/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657CD5">
              <w:rPr>
                <w:rFonts w:ascii="Tahoma" w:hAnsi="Tahoma" w:cs="Tahoma"/>
                <w:iCs/>
                <w:color w:val="000000"/>
              </w:rPr>
              <w:t>імітацією</w:t>
            </w:r>
            <w:r w:rsidR="00657CD5" w:rsidRPr="00DD3BB1">
              <w:rPr>
                <w:rFonts w:ascii="Tahoma" w:hAnsi="Tahoma" w:cs="Tahoma"/>
                <w:iCs/>
                <w:color w:val="000000"/>
              </w:rPr>
              <w:t xml:space="preserve"> брусу з натуральн</w:t>
            </w:r>
            <w:r w:rsidR="00657CD5">
              <w:rPr>
                <w:rFonts w:ascii="Tahoma" w:hAnsi="Tahoma" w:cs="Tahoma"/>
                <w:iCs/>
                <w:color w:val="000000"/>
              </w:rPr>
              <w:t>ої деревини пофарбованого у два шари. Стеля – і</w:t>
            </w:r>
            <w:r w:rsidR="00657CD5" w:rsidRPr="00DD3BB1">
              <w:rPr>
                <w:rFonts w:ascii="Tahoma" w:hAnsi="Tahoma" w:cs="Tahoma"/>
                <w:iCs/>
                <w:color w:val="000000"/>
              </w:rPr>
              <w:t>мітація брусу з натуральн</w:t>
            </w:r>
            <w:r w:rsidR="00657CD5"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 Підлога – лінолеум</w:t>
            </w:r>
            <w:r w:rsidR="00657CD5">
              <w:rPr>
                <w:rFonts w:ascii="Tahoma" w:hAnsi="Tahoma" w:cs="Tahoma"/>
                <w:iCs/>
                <w:color w:val="000000"/>
              </w:rPr>
              <w:t xml:space="preserve"> (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</w:rPr>
              <w:t>полукомерційний</w:t>
            </w:r>
            <w:proofErr w:type="spellEnd"/>
            <w:r w:rsidR="00D111C1">
              <w:rPr>
                <w:rFonts w:ascii="Tahoma" w:hAnsi="Tahoma" w:cs="Tahoma"/>
                <w:iCs/>
                <w:color w:val="000000"/>
              </w:rPr>
              <w:t>)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C7031B" w:rsidRPr="00DD3BB1" w:rsidRDefault="008425B5" w:rsidP="00C7031B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Внутрішня</w:t>
            </w:r>
            <w:bookmarkStart w:id="0" w:name="_GoBack"/>
            <w:bookmarkEnd w:id="0"/>
            <w:r w:rsidR="00C7031B" w:rsidRPr="00DD3BB1">
              <w:rPr>
                <w:rFonts w:ascii="Tahoma" w:hAnsi="Tahoma" w:cs="Tahoma"/>
                <w:iCs/>
                <w:color w:val="000000"/>
              </w:rPr>
              <w:t xml:space="preserve"> розводка та вивід труб для підключення води в санвузлі під:</w:t>
            </w:r>
          </w:p>
          <w:p w:rsidR="00C7031B" w:rsidRPr="00DD3BB1" w:rsidRDefault="00C7031B" w:rsidP="00C703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Бойлер: підвід холодної води, вивід гарячої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C7031B" w:rsidRPr="00DD3BB1" w:rsidRDefault="00C7031B" w:rsidP="00C703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Душова: підвід холодної/гарячої води, вивід води;</w:t>
            </w:r>
          </w:p>
          <w:p w:rsidR="00C7031B" w:rsidRPr="00DD3BB1" w:rsidRDefault="00C7031B" w:rsidP="00C703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Рукомийник: 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C7031B" w:rsidRPr="00DD3BB1" w:rsidRDefault="00C7031B" w:rsidP="00C703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Унітаз: підвід холодної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C7031B" w:rsidRDefault="00C7031B" w:rsidP="00C703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Пральна машина: підвід холодної води; вивід води;</w:t>
            </w:r>
          </w:p>
          <w:p w:rsidR="00DD3BB1" w:rsidRPr="00C7031B" w:rsidRDefault="00C7031B" w:rsidP="00B1277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C7031B">
              <w:rPr>
                <w:rFonts w:ascii="Tahoma" w:hAnsi="Tahoma" w:cs="Tahoma"/>
                <w:iCs/>
                <w:color w:val="000000"/>
              </w:rPr>
              <w:t>Мийка: підвід холодної/гарячої води, вивід води</w:t>
            </w:r>
            <w:r w:rsidRPr="00C7031B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сітка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знизу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від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гризунів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по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всій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підлозі</w:t>
            </w:r>
            <w:proofErr w:type="spellEnd"/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>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77CE3"/>
    <w:rsid w:val="00080870"/>
    <w:rsid w:val="00086027"/>
    <w:rsid w:val="000F00A1"/>
    <w:rsid w:val="00162FB3"/>
    <w:rsid w:val="001D3E83"/>
    <w:rsid w:val="001D7020"/>
    <w:rsid w:val="001E3DF1"/>
    <w:rsid w:val="002E5A97"/>
    <w:rsid w:val="00303AA2"/>
    <w:rsid w:val="003A41A6"/>
    <w:rsid w:val="003F3DB9"/>
    <w:rsid w:val="004577D3"/>
    <w:rsid w:val="004766C9"/>
    <w:rsid w:val="004A2EB9"/>
    <w:rsid w:val="004A6E12"/>
    <w:rsid w:val="004B203B"/>
    <w:rsid w:val="004F7B06"/>
    <w:rsid w:val="00517890"/>
    <w:rsid w:val="005465C7"/>
    <w:rsid w:val="00550EA1"/>
    <w:rsid w:val="005D0A36"/>
    <w:rsid w:val="005E29A3"/>
    <w:rsid w:val="005E3244"/>
    <w:rsid w:val="005E4B67"/>
    <w:rsid w:val="00611132"/>
    <w:rsid w:val="00657CD5"/>
    <w:rsid w:val="00660255"/>
    <w:rsid w:val="00683D58"/>
    <w:rsid w:val="006D1BA5"/>
    <w:rsid w:val="007612EB"/>
    <w:rsid w:val="007A05DA"/>
    <w:rsid w:val="007D0A15"/>
    <w:rsid w:val="007E282B"/>
    <w:rsid w:val="00810B10"/>
    <w:rsid w:val="00811359"/>
    <w:rsid w:val="008425B5"/>
    <w:rsid w:val="00915AF1"/>
    <w:rsid w:val="00A004B8"/>
    <w:rsid w:val="00A37B02"/>
    <w:rsid w:val="00A627C1"/>
    <w:rsid w:val="00A65072"/>
    <w:rsid w:val="00A677D0"/>
    <w:rsid w:val="00B1277F"/>
    <w:rsid w:val="00BB2FF1"/>
    <w:rsid w:val="00BD1BBB"/>
    <w:rsid w:val="00C6627E"/>
    <w:rsid w:val="00C7031B"/>
    <w:rsid w:val="00C9352D"/>
    <w:rsid w:val="00CB04DD"/>
    <w:rsid w:val="00CE05EE"/>
    <w:rsid w:val="00D05C45"/>
    <w:rsid w:val="00D111C1"/>
    <w:rsid w:val="00D30A5B"/>
    <w:rsid w:val="00D43535"/>
    <w:rsid w:val="00D56054"/>
    <w:rsid w:val="00DD3BB1"/>
    <w:rsid w:val="00DE7FA5"/>
    <w:rsid w:val="00DF270F"/>
    <w:rsid w:val="00EA5A6C"/>
    <w:rsid w:val="00EA6C2F"/>
    <w:rsid w:val="00EB4B8C"/>
    <w:rsid w:val="00F27BFD"/>
    <w:rsid w:val="00F62F5D"/>
    <w:rsid w:val="00F640FD"/>
    <w:rsid w:val="00F746AC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E8AD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2025-11-18T13:48:00Z</dcterms:created>
  <dcterms:modified xsi:type="dcterms:W3CDTF">2025-11-18T20:00:00Z</dcterms:modified>
</cp:coreProperties>
</file>